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CCFB" w14:textId="451FC6BE" w:rsidR="005640A5" w:rsidRDefault="005640A5" w:rsidP="005640A5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1EE8018E" wp14:editId="6F183120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1494155" cy="1155700"/>
            <wp:effectExtent l="0" t="0" r="0" b="6350"/>
            <wp:wrapTopAndBottom distT="0" distB="0"/>
            <wp:docPr id="30" name="image1.jpg" descr="coll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lage5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4DB40F" w14:textId="5EC71D8F" w:rsidR="005640A5" w:rsidRDefault="005640A5" w:rsidP="005640A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8AB698B" w14:textId="4BB4EA48" w:rsidR="005640A5" w:rsidRDefault="005640A5" w:rsidP="005640A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C3B5BEA" w14:textId="571B15CA" w:rsidR="00BF78E8" w:rsidRDefault="0026503F" w:rsidP="005640A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DEPARTAMENTO DE SALUD PSICOLOGÍA Y COMUNIDAD</w:t>
      </w:r>
    </w:p>
    <w:p w14:paraId="4C41F26E" w14:textId="313B8F80" w:rsidR="00BF78E8" w:rsidRDefault="0026503F" w:rsidP="005640A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GUIA DE APRENDIZAJE</w:t>
      </w:r>
    </w:p>
    <w:p w14:paraId="18FE384F" w14:textId="77777777" w:rsidR="00BF78E8" w:rsidRDefault="0026503F" w:rsidP="005640A5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ab/>
      </w:r>
    </w:p>
    <w:p w14:paraId="6BC2FA13" w14:textId="77777777" w:rsidR="00BF78E8" w:rsidRDefault="00BF78E8">
      <w:pPr>
        <w:rPr>
          <w:rFonts w:ascii="Calibri" w:eastAsia="Calibri" w:hAnsi="Calibri" w:cs="Calibri"/>
          <w:sz w:val="14"/>
          <w:szCs w:val="14"/>
        </w:rPr>
      </w:pPr>
    </w:p>
    <w:p w14:paraId="3200A0C4" w14:textId="77777777" w:rsidR="00BF78E8" w:rsidRDefault="0026503F">
      <w:pPr>
        <w:pBdr>
          <w:bottom w:val="single" w:sz="12" w:space="0" w:color="000000"/>
        </w:pBd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Periférico Sur Manuel Gómez Morín 8585. Tlaquepaque, Jalisco, México. CP: 45090. Teléfono: +52 (33) 3669 3434</w:t>
      </w:r>
    </w:p>
    <w:p w14:paraId="5D244E67" w14:textId="77777777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84"/>
        <w:gridCol w:w="7199"/>
      </w:tblGrid>
      <w:tr w:rsidR="00BF78E8" w14:paraId="21301406" w14:textId="77777777">
        <w:tc>
          <w:tcPr>
            <w:tcW w:w="5984" w:type="dxa"/>
          </w:tcPr>
          <w:p w14:paraId="54E09F08" w14:textId="0EE0EA17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ASIGNATURA: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 w:rsidR="00C94F64" w:rsidRPr="00C94F64">
              <w:rPr>
                <w:rFonts w:ascii="Calibri" w:eastAsia="Calibri" w:hAnsi="Calibri" w:cs="Calibri"/>
                <w:b/>
                <w:sz w:val="22"/>
                <w:szCs w:val="22"/>
              </w:rPr>
              <w:t>ESTUDIOS DE GÉNERO, VIOLENCIA, IGUALDAD Y EQUIDAD.</w:t>
            </w:r>
          </w:p>
        </w:tc>
        <w:tc>
          <w:tcPr>
            <w:tcW w:w="7199" w:type="dxa"/>
          </w:tcPr>
          <w:p w14:paraId="4841D909" w14:textId="77777777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CRÉDITOS: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8</w:t>
            </w:r>
          </w:p>
        </w:tc>
      </w:tr>
      <w:tr w:rsidR="00BF78E8" w14:paraId="0DED1464" w14:textId="77777777">
        <w:tc>
          <w:tcPr>
            <w:tcW w:w="5984" w:type="dxa"/>
          </w:tcPr>
          <w:p w14:paraId="4C7CF748" w14:textId="77777777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CLAVE DE ASIGNATURA Y GRUPO: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199" w:type="dxa"/>
          </w:tcPr>
          <w:p w14:paraId="71275B79" w14:textId="64CFA7CC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HORARIO: </w:t>
            </w:r>
            <w:r w:rsidR="009A5497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5D7006">
              <w:rPr>
                <w:rFonts w:ascii="Calibri" w:eastAsia="Calibri" w:hAnsi="Calibri" w:cs="Calibri"/>
                <w:sz w:val="22"/>
                <w:szCs w:val="22"/>
              </w:rPr>
              <w:t>artes</w:t>
            </w:r>
            <w:r w:rsidR="00DD1EA8">
              <w:rPr>
                <w:rFonts w:ascii="Calibri" w:eastAsia="Calibri" w:hAnsi="Calibri" w:cs="Calibri"/>
                <w:sz w:val="22"/>
                <w:szCs w:val="22"/>
              </w:rPr>
              <w:t xml:space="preserve"> y viernes de </w:t>
            </w:r>
            <w:r w:rsidR="00257FC1">
              <w:rPr>
                <w:rFonts w:ascii="Calibri" w:eastAsia="Calibri" w:hAnsi="Calibri" w:cs="Calibri"/>
                <w:sz w:val="22"/>
                <w:szCs w:val="22"/>
              </w:rPr>
              <w:t>13:00 a 15:00</w:t>
            </w:r>
          </w:p>
        </w:tc>
      </w:tr>
      <w:tr w:rsidR="00BF78E8" w14:paraId="56D0556E" w14:textId="77777777">
        <w:tc>
          <w:tcPr>
            <w:tcW w:w="5984" w:type="dxa"/>
          </w:tcPr>
          <w:p w14:paraId="5B33F54D" w14:textId="77777777" w:rsidR="00BF78E8" w:rsidRDefault="002650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 ACADÉMICO: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Licenciatura en Psicología</w:t>
            </w:r>
          </w:p>
        </w:tc>
        <w:tc>
          <w:tcPr>
            <w:tcW w:w="7199" w:type="dxa"/>
          </w:tcPr>
          <w:p w14:paraId="735674EB" w14:textId="77777777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IDIOMA: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Castellano</w:t>
            </w:r>
          </w:p>
        </w:tc>
      </w:tr>
      <w:tr w:rsidR="00BF78E8" w14:paraId="0DC796BD" w14:textId="77777777">
        <w:tc>
          <w:tcPr>
            <w:tcW w:w="5984" w:type="dxa"/>
          </w:tcPr>
          <w:p w14:paraId="116A32C2" w14:textId="77777777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Salud, Psicología y Comunidad</w:t>
            </w:r>
          </w:p>
        </w:tc>
        <w:tc>
          <w:tcPr>
            <w:tcW w:w="7199" w:type="dxa"/>
          </w:tcPr>
          <w:p w14:paraId="3229EF21" w14:textId="7CBABC97" w:rsidR="00BF78E8" w:rsidRDefault="002650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PERIODO ESCOLAR: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DD1EA8">
              <w:rPr>
                <w:rFonts w:ascii="Calibri" w:eastAsia="Calibri" w:hAnsi="Calibri" w:cs="Calibri"/>
                <w:b/>
                <w:sz w:val="22"/>
                <w:szCs w:val="22"/>
              </w:rPr>
              <w:t>Otoño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5D7006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</w:tr>
    </w:tbl>
    <w:p w14:paraId="3CEE8AA8" w14:textId="60E168D4" w:rsidR="00BF78E8" w:rsidRDefault="00BF78E8" w:rsidP="008A210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7F7072" w14:textId="2E09A0AE" w:rsidR="0033574E" w:rsidRDefault="0033574E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64A1923" w14:textId="69B27DB0" w:rsidR="00BF78E8" w:rsidRDefault="00145DAF">
      <w:pPr>
        <w:numPr>
          <w:ilvl w:val="0"/>
          <w:numId w:val="3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 w:rsidR="0026503F">
        <w:rPr>
          <w:rFonts w:ascii="Calibri" w:eastAsia="Calibri" w:hAnsi="Calibri" w:cs="Calibri"/>
          <w:b/>
          <w:sz w:val="22"/>
          <w:szCs w:val="22"/>
        </w:rPr>
        <w:t>acilitadora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3"/>
      </w:tblGrid>
      <w:tr w:rsidR="00BF78E8" w14:paraId="3CC0BA45" w14:textId="77777777">
        <w:tc>
          <w:tcPr>
            <w:tcW w:w="13183" w:type="dxa"/>
          </w:tcPr>
          <w:p w14:paraId="67E91F5E" w14:textId="77777777" w:rsidR="00E26AAC" w:rsidRDefault="00E26AA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4C1755F" w14:textId="47807D50" w:rsidR="00BF78E8" w:rsidRPr="00E26AAC" w:rsidRDefault="002650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26A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Mariana Espeleta Olivera: </w:t>
            </w:r>
            <w:r w:rsidRPr="00E26AAC">
              <w:rPr>
                <w:rFonts w:ascii="Calibri" w:eastAsia="Calibri" w:hAnsi="Calibri" w:cs="Calibri"/>
                <w:sz w:val="20"/>
                <w:szCs w:val="20"/>
              </w:rPr>
              <w:t xml:space="preserve">Doctora en </w:t>
            </w:r>
            <w:r w:rsidR="00145DAF">
              <w:rPr>
                <w:rFonts w:ascii="Calibri" w:eastAsia="Calibri" w:hAnsi="Calibri" w:cs="Calibri"/>
                <w:sz w:val="20"/>
                <w:szCs w:val="20"/>
              </w:rPr>
              <w:t>Ciudadanía y Derechos Humanos</w:t>
            </w:r>
            <w:r w:rsidRPr="00E26AAC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E26AAC">
              <w:rPr>
                <w:rFonts w:ascii="Calibri" w:eastAsia="Calibri" w:hAnsi="Calibri" w:cs="Calibri"/>
                <w:b/>
                <w:sz w:val="20"/>
                <w:szCs w:val="20"/>
              </w:rPr>
              <w:t>Correo:</w:t>
            </w:r>
            <w:r w:rsidRPr="00E26AA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13">
              <w:r w:rsidRPr="00E26AA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marianae@iteso.mx</w:t>
              </w:r>
            </w:hyperlink>
          </w:p>
        </w:tc>
      </w:tr>
    </w:tbl>
    <w:p w14:paraId="48B6AD2D" w14:textId="77777777" w:rsidR="00BF78E8" w:rsidRDefault="00BF78E8">
      <w:pPr>
        <w:rPr>
          <w:rFonts w:ascii="Calibri" w:eastAsia="Calibri" w:hAnsi="Calibri" w:cs="Calibri"/>
          <w:b/>
          <w:color w:val="76923C"/>
          <w:sz w:val="22"/>
          <w:szCs w:val="22"/>
        </w:rPr>
      </w:pPr>
    </w:p>
    <w:p w14:paraId="231E7576" w14:textId="77777777" w:rsidR="00BF78E8" w:rsidRDefault="00BF78E8">
      <w:pPr>
        <w:rPr>
          <w:rFonts w:ascii="Calibri" w:eastAsia="Calibri" w:hAnsi="Calibri" w:cs="Calibri"/>
          <w:b/>
          <w:color w:val="76923C"/>
          <w:sz w:val="22"/>
          <w:szCs w:val="22"/>
        </w:rPr>
      </w:pPr>
    </w:p>
    <w:p w14:paraId="628CE8BC" w14:textId="77777777" w:rsidR="00BF78E8" w:rsidRDefault="0026503F">
      <w:pPr>
        <w:numPr>
          <w:ilvl w:val="0"/>
          <w:numId w:val="3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PRESENTACIÓN: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91"/>
      </w:tblGrid>
      <w:tr w:rsidR="00BF78E8" w14:paraId="30BD73FF" w14:textId="77777777">
        <w:trPr>
          <w:trHeight w:val="254"/>
        </w:trPr>
        <w:tc>
          <w:tcPr>
            <w:tcW w:w="13291" w:type="dxa"/>
          </w:tcPr>
          <w:p w14:paraId="52C96F54" w14:textId="7777777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estudios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género,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toman por objeto la condición social de las personas en relación a su género, e indagan la manera en que las relaciones sociales conforman una estructura compleja que da como resultado un sistema de ordenamiento sexo-genérico que para su estudio y comprensión requiere abordar aspectos culturales, simbólicos, materiales, económicos, políticos y subjetivos que promueven el cambio o la permanencia del orden social establecido. </w:t>
            </w:r>
          </w:p>
          <w:p w14:paraId="14C0CD19" w14:textId="212640E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Todas las culturas elaboran cosmovisiones sobre los géneros, y en ese sentido, cada sociedad, cada pueblo, cada grupo, y todas las personas, tienen una particular concepción de género que contiene ideas, prejuicios, valores, interpretaciones, normas, deberes y prohibiciones sobre la vida de las mujeres, los hombres, y otras posibles clasificaciones.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Cada quien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aprende a identificarse con la cosmovisión de género de su mundo y ésta es parte estructurante de la identidad</w:t>
            </w:r>
            <w:r w:rsidR="00B2535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535B">
              <w:rPr>
                <w:rFonts w:ascii="Calibri" w:eastAsia="Calibri" w:hAnsi="Calibri" w:cs="Calibri"/>
                <w:sz w:val="22"/>
                <w:szCs w:val="22"/>
              </w:rPr>
              <w:t>autopercibida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cada persona.</w:t>
            </w:r>
          </w:p>
          <w:p w14:paraId="4388FAEB" w14:textId="7777777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El tejido social contemporáneo –caracterizado por una multiplicidad de referentes, mixturas, recuperaciones y subversiones— muestra cambios sustanciales en las identidades y en los roles de género; aun así, seguimos viviendo en un mundo clasificado según la diferencia sexual, esto es, en hombres y mujeres, donde los comportamientos que de ese “hecho biológico” se desprenden aún tienden a convertirse en normas: deseo heterosexual, desigualdad laboral, económica y política, distribución de lo público y lo privado, violencia doméstica, etc.</w:t>
            </w:r>
          </w:p>
          <w:p w14:paraId="790EE41B" w14:textId="7777777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Ningún conjunto de rasgos define tanto nuestra identidad y los roles que asumimos cotidianamente, como aquellos relativos al sexo. Antes que ser rico o pobre, estudiante o trabajador, indio o mestizo, americano o europeo, una es hombre o mujer. Ello no implica solamente marcar el cuadrito correspondiente en la credencial del IFE o en la solicitud de empleo, sino que pretende determinar nuestras formas y objetos de deseo, maneras de vestir, de hablar, de ejercer poder, de relacionarnos ya sea desde la identificación, la coerción, la sumisión, la seducción o el enamoramiento, entre otras.</w:t>
            </w:r>
          </w:p>
          <w:p w14:paraId="4B51DEBD" w14:textId="7777777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este curso intentaremos establecer y comprender las relaciones que se dan entre el sexo como supuesto biológico, el género como identidad socioculturalmente construida y la sexualidad como discurso, y cómo la interrelación de estas categorías toma forma en cuerpos y subjetividades que se instalan en la “normalidad”, o se organizan para subvertirla.</w:t>
            </w:r>
          </w:p>
          <w:p w14:paraId="1EDAC71D" w14:textId="7777777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y los participantes desarrollarán competencias teóricas y epistemológicas que les permitan explicar las distintas posturas sobre el género y la construcción de subjetividades desde varios referentes teóricos interdisciplinares. Estas competencias los colocarán en la posibilidad de comprender algunos de los hilos del complejo entramado social en el que vivimos, a la vez que visualizar campos y modos posibles de intervención en su actuar profesional relacionados con la construcción de subjetividades.</w:t>
            </w:r>
          </w:p>
          <w:p w14:paraId="4A155DD4" w14:textId="77777777" w:rsidR="00BF78E8" w:rsidRDefault="002650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Conceptos clave: género, sexo, cuerpo, sexualidad, feminismo, subjetividades.</w:t>
            </w:r>
          </w:p>
        </w:tc>
      </w:tr>
    </w:tbl>
    <w:p w14:paraId="6F17B947" w14:textId="77777777" w:rsidR="00BF78E8" w:rsidRDefault="00BF78E8">
      <w:pPr>
        <w:rPr>
          <w:rFonts w:ascii="Calibri" w:eastAsia="Calibri" w:hAnsi="Calibri" w:cs="Calibri"/>
          <w:b/>
          <w:sz w:val="22"/>
          <w:szCs w:val="22"/>
        </w:rPr>
      </w:pPr>
    </w:p>
    <w:p w14:paraId="7C2BC91B" w14:textId="77777777" w:rsidR="00BF78E8" w:rsidRDefault="0026503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PROPÓSITO GENERAL DE LA ASIGNATURA: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91"/>
      </w:tblGrid>
      <w:tr w:rsidR="00BF78E8" w14:paraId="426A5F37" w14:textId="77777777">
        <w:trPr>
          <w:trHeight w:val="702"/>
        </w:trPr>
        <w:tc>
          <w:tcPr>
            <w:tcW w:w="13291" w:type="dxa"/>
          </w:tcPr>
          <w:p w14:paraId="36CF1BCD" w14:textId="77777777" w:rsidR="00BF78E8" w:rsidRDefault="0026503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las prácticas y discursos –enmarcados histórica y culturalmente– que configuran cuerpos sexuados, identidades de género y sus relaciones, para ahondar en la compresión de la construcción de la subjetividad.</w:t>
            </w:r>
          </w:p>
        </w:tc>
      </w:tr>
    </w:tbl>
    <w:p w14:paraId="05D38F5C" w14:textId="77777777" w:rsidR="00BF78E8" w:rsidRDefault="00BF78E8">
      <w:pPr>
        <w:rPr>
          <w:rFonts w:ascii="Calibri" w:eastAsia="Calibri" w:hAnsi="Calibri" w:cs="Calibri"/>
          <w:b/>
          <w:color w:val="76923C"/>
          <w:sz w:val="22"/>
          <w:szCs w:val="22"/>
        </w:rPr>
      </w:pPr>
    </w:p>
    <w:p w14:paraId="202F6FC0" w14:textId="77777777" w:rsidR="00BF78E8" w:rsidRDefault="00BF78E8"/>
    <w:p w14:paraId="56DEDC7C" w14:textId="77777777" w:rsidR="00BF78E8" w:rsidRDefault="0026503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PROPÓSITOS ESPECÍFICOS: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91"/>
      </w:tblGrid>
      <w:tr w:rsidR="00BF78E8" w14:paraId="6F3DCECC" w14:textId="77777777">
        <w:trPr>
          <w:trHeight w:val="702"/>
        </w:trPr>
        <w:tc>
          <w:tcPr>
            <w:tcW w:w="13291" w:type="dxa"/>
          </w:tcPr>
          <w:p w14:paraId="3EBD62AE" w14:textId="77777777" w:rsidR="00BF78E8" w:rsidRDefault="002650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Identificar los caminos epistemológicos que ha tomado la categoría de género y sintetizar el enclave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socio-histórico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los conceptos de género, sexualidad y prácticas sexuales.</w:t>
            </w:r>
          </w:p>
          <w:p w14:paraId="027F7AB1" w14:textId="77777777" w:rsidR="00BF78E8" w:rsidRDefault="002650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Revisar el sistema sexo-género y las estructuras de dominación que de allí se desprenden</w:t>
            </w:r>
          </w:p>
          <w:p w14:paraId="6F9284BB" w14:textId="562F2017" w:rsidR="00BF78E8" w:rsidRDefault="002650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Examinar las diferentes prácticas y discursos que designan y prescriben la diferencia </w:t>
            </w:r>
            <w:r w:rsidR="008F49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 la desigualdad por géne</w:t>
            </w:r>
            <w:r w:rsidR="00F71F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</w:t>
            </w:r>
          </w:p>
          <w:p w14:paraId="62FAEF1F" w14:textId="7E493E9F" w:rsidR="00BF78E8" w:rsidRDefault="002650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Analiza</w:t>
            </w:r>
            <w:r w:rsidR="00F71F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 cómo operan las desigualdades y violencias de género en nuestras vidas.</w:t>
            </w:r>
          </w:p>
          <w:p w14:paraId="4FB46C7A" w14:textId="17E8E370" w:rsidR="00BF78E8" w:rsidRDefault="00F71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Dotar de herramientas para </w:t>
            </w:r>
            <w:r w:rsidR="00AC63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acompañar y atender las violencias de género. </w:t>
            </w:r>
          </w:p>
          <w:p w14:paraId="57B25398" w14:textId="77777777" w:rsidR="00BF78E8" w:rsidRDefault="00BF78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336D7C" w14:textId="77777777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p w14:paraId="759EB478" w14:textId="77777777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p w14:paraId="6DF9D654" w14:textId="77777777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p w14:paraId="7013D83F" w14:textId="77777777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p w14:paraId="445BE92A" w14:textId="43E7EA18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p w14:paraId="330C8531" w14:textId="77777777" w:rsidR="00CC0DC5" w:rsidRDefault="00CC0DC5">
      <w:pPr>
        <w:rPr>
          <w:rFonts w:ascii="Calibri" w:eastAsia="Calibri" w:hAnsi="Calibri" w:cs="Calibri"/>
          <w:sz w:val="22"/>
          <w:szCs w:val="22"/>
        </w:rPr>
      </w:pPr>
    </w:p>
    <w:p w14:paraId="77D6D220" w14:textId="77777777" w:rsidR="00211818" w:rsidRDefault="00211818" w:rsidP="0021181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Calendario de sesiones Otoño 2024</w:t>
      </w:r>
    </w:p>
    <w:p w14:paraId="6E1CE2E6" w14:textId="77777777" w:rsidR="00BF78E8" w:rsidRDefault="00BF78E8"/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7"/>
        <w:gridCol w:w="3773"/>
        <w:gridCol w:w="2735"/>
        <w:gridCol w:w="2735"/>
        <w:gridCol w:w="2385"/>
      </w:tblGrid>
      <w:tr w:rsidR="00BB0C1E" w14:paraId="5123D029" w14:textId="77777777" w:rsidTr="00144ED0">
        <w:tc>
          <w:tcPr>
            <w:tcW w:w="1697" w:type="dxa"/>
          </w:tcPr>
          <w:p w14:paraId="7214CDF8" w14:textId="77777777" w:rsidR="00BB0C1E" w:rsidRDefault="00BB0C1E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</w:p>
        </w:tc>
        <w:tc>
          <w:tcPr>
            <w:tcW w:w="3773" w:type="dxa"/>
          </w:tcPr>
          <w:p w14:paraId="232EA4B9" w14:textId="77777777" w:rsidR="00BB0C1E" w:rsidRDefault="00BB0C1E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5" w:type="dxa"/>
          </w:tcPr>
          <w:p w14:paraId="4F7209F9" w14:textId="77777777" w:rsidR="00BB0C1E" w:rsidRDefault="00BB0C1E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5" w:type="dxa"/>
          </w:tcPr>
          <w:p w14:paraId="64F57B35" w14:textId="77777777" w:rsidR="00BB0C1E" w:rsidRDefault="00BB0C1E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385" w:type="dxa"/>
          </w:tcPr>
          <w:p w14:paraId="388493B8" w14:textId="77777777" w:rsidR="00BB0C1E" w:rsidRDefault="00BB0C1E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BB0C1E" w14:paraId="53E8CA37" w14:textId="77777777" w:rsidTr="00144ED0">
        <w:tc>
          <w:tcPr>
            <w:tcW w:w="1697" w:type="dxa"/>
            <w:shd w:val="clear" w:color="auto" w:fill="F2F2F2"/>
          </w:tcPr>
          <w:p w14:paraId="65F59853" w14:textId="77777777" w:rsidR="00BB0C1E" w:rsidRPr="005D5B9D" w:rsidRDefault="00BB0C1E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D5B9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  <w:p w14:paraId="19E1836B" w14:textId="77777777" w:rsidR="00BB0C1E" w:rsidRPr="005D5B9D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7B5C7C" w14:textId="77777777" w:rsidR="00BB0C1E" w:rsidRPr="005D5B9D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5B9D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4697FF3A" w14:textId="7C0BF2A3" w:rsidR="00BB0C1E" w:rsidRPr="005D5B9D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5B9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D5B9D" w:rsidRPr="005D5B9D"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 w:rsidRPr="005D5B9D">
              <w:rPr>
                <w:rFonts w:ascii="Calibri" w:eastAsia="Calibri" w:hAnsi="Calibri" w:cs="Calibri"/>
                <w:sz w:val="22"/>
                <w:szCs w:val="22"/>
              </w:rPr>
              <w:t>de agosto</w:t>
            </w:r>
          </w:p>
          <w:p w14:paraId="5027296A" w14:textId="77777777" w:rsidR="00BB0C1E" w:rsidRPr="005D5B9D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6C9D14" w14:textId="77777777" w:rsidR="00BB0C1E" w:rsidRPr="005D5B9D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5B9D"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  <w:p w14:paraId="26D2CC61" w14:textId="77777777" w:rsidR="00BB0C1E" w:rsidRPr="005D7006" w:rsidRDefault="00BB0C1E" w:rsidP="00144ED0">
            <w:pPr>
              <w:rPr>
                <w:rFonts w:ascii="Calibri" w:eastAsia="Calibri" w:hAnsi="Calibri" w:cs="Calibr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F2F2F2"/>
          </w:tcPr>
          <w:p w14:paraId="7FF75CFB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4396B">
              <w:rPr>
                <w:rFonts w:ascii="Calibri" w:eastAsia="Calibri" w:hAnsi="Calibri" w:cs="Calibri"/>
                <w:sz w:val="22"/>
                <w:szCs w:val="22"/>
              </w:rPr>
              <w:t xml:space="preserve">Introducción </w:t>
            </w:r>
          </w:p>
          <w:p w14:paraId="4FB70EC8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4396B">
              <w:rPr>
                <w:rFonts w:ascii="Calibri" w:eastAsia="Calibri" w:hAnsi="Calibri" w:cs="Calibri"/>
                <w:sz w:val="22"/>
                <w:szCs w:val="22"/>
              </w:rPr>
              <w:t>Presentación del programa</w:t>
            </w:r>
          </w:p>
          <w:p w14:paraId="3CBEE367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4396B">
              <w:rPr>
                <w:rFonts w:ascii="Calibri" w:eastAsia="Calibri" w:hAnsi="Calibri" w:cs="Calibri"/>
                <w:sz w:val="22"/>
                <w:szCs w:val="22"/>
              </w:rPr>
              <w:t>Acuerdos de mecanismos de trabajo, evaluación y aprendizajes esperados.</w:t>
            </w:r>
          </w:p>
          <w:p w14:paraId="0226AA9B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F2F2F2"/>
          </w:tcPr>
          <w:p w14:paraId="206BBB07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F2B04B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4396B">
              <w:rPr>
                <w:rFonts w:ascii="Calibri" w:eastAsia="Calibri" w:hAnsi="Calibri" w:cs="Calibri"/>
                <w:sz w:val="22"/>
                <w:szCs w:val="22"/>
              </w:rPr>
              <w:t>Ejercicio de presentación</w:t>
            </w:r>
          </w:p>
          <w:p w14:paraId="7C62194A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71293D" w14:textId="77777777" w:rsidR="00BB0C1E" w:rsidRPr="00F4396B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4396B">
              <w:rPr>
                <w:rFonts w:ascii="Calibri" w:eastAsia="Calibri" w:hAnsi="Calibri" w:cs="Calibri"/>
                <w:sz w:val="22"/>
                <w:szCs w:val="22"/>
              </w:rPr>
              <w:t>Formar equipos</w:t>
            </w:r>
          </w:p>
        </w:tc>
        <w:tc>
          <w:tcPr>
            <w:tcW w:w="2735" w:type="dxa"/>
            <w:shd w:val="clear" w:color="auto" w:fill="BFBFBF"/>
          </w:tcPr>
          <w:p w14:paraId="4247DEA7" w14:textId="77777777" w:rsidR="00BB0C1E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BFBFBF"/>
          </w:tcPr>
          <w:p w14:paraId="5A35902C" w14:textId="77777777" w:rsidR="00BB0C1E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0C1E" w14:paraId="1994AA4A" w14:textId="77777777" w:rsidTr="00144ED0">
        <w:tc>
          <w:tcPr>
            <w:tcW w:w="13325" w:type="dxa"/>
            <w:gridSpan w:val="5"/>
            <w:shd w:val="clear" w:color="auto" w:fill="E2EFD9"/>
          </w:tcPr>
          <w:p w14:paraId="24A27ED7" w14:textId="77777777" w:rsidR="00BB0C1E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E8D64D" w14:textId="77777777" w:rsidR="00BB0C1E" w:rsidRDefault="00BB0C1E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Nociones básicas</w:t>
            </w:r>
          </w:p>
          <w:p w14:paraId="6771F36E" w14:textId="77777777" w:rsidR="00BB0C1E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0C1E" w14:paraId="36D1B655" w14:textId="77777777" w:rsidTr="00144ED0">
        <w:tc>
          <w:tcPr>
            <w:tcW w:w="1697" w:type="dxa"/>
            <w:shd w:val="clear" w:color="auto" w:fill="auto"/>
          </w:tcPr>
          <w:p w14:paraId="77559EDD" w14:textId="77777777" w:rsidR="00BB0C1E" w:rsidRPr="00AB3F5C" w:rsidRDefault="00BB0C1E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</w:p>
          <w:p w14:paraId="2ABC7727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33D82E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2EF91B5A" w14:textId="6C548428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AB3F5C" w:rsidRPr="00AB3F5C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AB3F5C">
              <w:rPr>
                <w:rFonts w:ascii="Calibri" w:eastAsia="Calibri" w:hAnsi="Calibri" w:cs="Calibri"/>
                <w:sz w:val="22"/>
                <w:szCs w:val="22"/>
              </w:rPr>
              <w:t xml:space="preserve"> de agosto</w:t>
            </w:r>
          </w:p>
          <w:p w14:paraId="259B1FD7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215445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sz w:val="22"/>
                <w:szCs w:val="22"/>
              </w:rPr>
              <w:t>Semana 1</w:t>
            </w:r>
          </w:p>
          <w:p w14:paraId="58AABAC0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28CB2FDE" w14:textId="77777777" w:rsidR="00BB0C1E" w:rsidRPr="00D96E86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96E86">
              <w:rPr>
                <w:rFonts w:ascii="Calibri" w:eastAsia="Calibri" w:hAnsi="Calibri" w:cs="Calibri"/>
                <w:sz w:val="22"/>
                <w:szCs w:val="22"/>
              </w:rPr>
              <w:t>Conceptos: sexo, género, orientación, identidad, desigualdad.</w:t>
            </w:r>
          </w:p>
        </w:tc>
        <w:tc>
          <w:tcPr>
            <w:tcW w:w="2735" w:type="dxa"/>
            <w:shd w:val="clear" w:color="auto" w:fill="auto"/>
          </w:tcPr>
          <w:p w14:paraId="0806D36E" w14:textId="54D410C5" w:rsidR="00BB0C1E" w:rsidRPr="00D96E86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96E86">
              <w:rPr>
                <w:rFonts w:ascii="Calibri" w:eastAsia="Calibri" w:hAnsi="Calibri" w:cs="Calibri"/>
                <w:sz w:val="22"/>
                <w:szCs w:val="22"/>
              </w:rPr>
              <w:t>Discusión a partir de “</w:t>
            </w:r>
            <w:r w:rsidR="00F41F71" w:rsidRPr="00D96E86">
              <w:rPr>
                <w:rFonts w:ascii="Calibri" w:eastAsia="Calibri" w:hAnsi="Calibri" w:cs="Calibri"/>
                <w:sz w:val="22"/>
                <w:szCs w:val="22"/>
              </w:rPr>
              <w:t>Es fluido el género</w:t>
            </w:r>
            <w:r w:rsidRPr="00D96E86">
              <w:rPr>
                <w:rFonts w:ascii="Calibri" w:eastAsia="Calibri" w:hAnsi="Calibri" w:cs="Calibri"/>
                <w:sz w:val="22"/>
                <w:szCs w:val="22"/>
              </w:rPr>
              <w:t>”: ¿Qué es un hombre? ¿Qué es una mujer? ¿Qué es el sexo y el género?</w:t>
            </w:r>
          </w:p>
          <w:p w14:paraId="15F82281" w14:textId="581FA396" w:rsidR="00642287" w:rsidRPr="00D96E86" w:rsidRDefault="00642287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96E86">
              <w:rPr>
                <w:rFonts w:ascii="Calibri" w:eastAsia="Calibri" w:hAnsi="Calibri" w:cs="Calibri"/>
                <w:sz w:val="22"/>
                <w:szCs w:val="22"/>
              </w:rPr>
              <w:t xml:space="preserve">Actividad </w:t>
            </w:r>
            <w:r w:rsidR="00F41F71" w:rsidRPr="00D96E86">
              <w:rPr>
                <w:rFonts w:ascii="Calibri" w:eastAsia="Calibri" w:hAnsi="Calibri" w:cs="Calibri"/>
                <w:sz w:val="22"/>
                <w:szCs w:val="22"/>
              </w:rPr>
              <w:t>Pizarra colectiva</w:t>
            </w:r>
          </w:p>
        </w:tc>
        <w:tc>
          <w:tcPr>
            <w:tcW w:w="2735" w:type="dxa"/>
            <w:shd w:val="clear" w:color="auto" w:fill="auto"/>
          </w:tcPr>
          <w:p w14:paraId="6B5073F2" w14:textId="77777777" w:rsidR="00BB0C1E" w:rsidRPr="00D96E86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7CF6E4" w14:textId="77777777" w:rsidR="00BB0C1E" w:rsidRPr="00D96E86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96E86">
              <w:rPr>
                <w:rFonts w:ascii="Calibri" w:eastAsia="Calibri" w:hAnsi="Calibri" w:cs="Calibri"/>
                <w:sz w:val="22"/>
                <w:szCs w:val="22"/>
              </w:rPr>
              <w:t>No hay entregable</w:t>
            </w:r>
          </w:p>
        </w:tc>
        <w:tc>
          <w:tcPr>
            <w:tcW w:w="2385" w:type="dxa"/>
            <w:shd w:val="clear" w:color="auto" w:fill="auto"/>
          </w:tcPr>
          <w:p w14:paraId="64589ED1" w14:textId="0D51C913" w:rsidR="00BB0C1E" w:rsidRPr="00D96E86" w:rsidRDefault="00124E2A" w:rsidP="00124E2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96E86">
              <w:rPr>
                <w:rFonts w:ascii="Calibri" w:eastAsia="Calibri" w:hAnsi="Calibri" w:cs="Calibri"/>
                <w:sz w:val="22"/>
                <w:szCs w:val="22"/>
              </w:rPr>
              <w:t xml:space="preserve">Hines, S. y Taylor, M. (2019) ¿Es fluido el género? Introducción, Cap. 1 y Cap. 2 (p. 6 a 75).   Disponible en </w:t>
            </w:r>
            <w:proofErr w:type="spellStart"/>
            <w:r w:rsidRPr="00D96E86">
              <w:rPr>
                <w:rFonts w:ascii="Calibri" w:eastAsia="Calibri" w:hAnsi="Calibri" w:cs="Calibri"/>
                <w:sz w:val="22"/>
                <w:szCs w:val="22"/>
              </w:rPr>
              <w:t>Scribid</w:t>
            </w:r>
            <w:proofErr w:type="spellEnd"/>
            <w:r w:rsidRPr="00D96E86"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D96E86">
              <w:rPr>
                <w:rFonts w:ascii="Calibri" w:eastAsia="Calibri" w:hAnsi="Calibri" w:cs="Calibri"/>
                <w:sz w:val="22"/>
                <w:szCs w:val="22"/>
              </w:rPr>
              <w:t>Perlego</w:t>
            </w:r>
            <w:proofErr w:type="spellEnd"/>
          </w:p>
        </w:tc>
      </w:tr>
      <w:tr w:rsidR="00BB0C1E" w14:paraId="3CD65666" w14:textId="77777777" w:rsidTr="00F769D5">
        <w:tc>
          <w:tcPr>
            <w:tcW w:w="1697" w:type="dxa"/>
            <w:shd w:val="clear" w:color="auto" w:fill="FDF8DB"/>
          </w:tcPr>
          <w:p w14:paraId="264C9EC4" w14:textId="77777777" w:rsidR="00BB0C1E" w:rsidRPr="00AB3F5C" w:rsidRDefault="00BB0C1E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</w:p>
          <w:p w14:paraId="64738E68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2B1761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502CB7C8" w14:textId="21A3528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DB0C12" w:rsidRPr="00AB3F5C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AB3F5C">
              <w:rPr>
                <w:rFonts w:ascii="Calibri" w:eastAsia="Calibri" w:hAnsi="Calibri" w:cs="Calibri"/>
                <w:sz w:val="22"/>
                <w:szCs w:val="22"/>
              </w:rPr>
              <w:t xml:space="preserve"> de agosto</w:t>
            </w:r>
          </w:p>
          <w:p w14:paraId="5E9361CD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1BCFC3" w14:textId="77777777" w:rsidR="00BB0C1E" w:rsidRPr="00AB3F5C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3F5C"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3773" w:type="dxa"/>
            <w:shd w:val="clear" w:color="auto" w:fill="FDF8DB"/>
          </w:tcPr>
          <w:p w14:paraId="60FE40F5" w14:textId="5684513C" w:rsidR="00BB0C1E" w:rsidRPr="00D96E86" w:rsidRDefault="008B3624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B3624">
              <w:rPr>
                <w:rFonts w:ascii="Calibri" w:eastAsia="Calibri" w:hAnsi="Calibri" w:cs="Calibri"/>
                <w:sz w:val="22"/>
                <w:szCs w:val="22"/>
              </w:rPr>
              <w:t>Construcción social del género y sociedades basadas en la división sexo / género, concepto de sistema sexo género</w:t>
            </w:r>
          </w:p>
        </w:tc>
        <w:tc>
          <w:tcPr>
            <w:tcW w:w="2735" w:type="dxa"/>
            <w:shd w:val="clear" w:color="auto" w:fill="FDF8DB"/>
          </w:tcPr>
          <w:p w14:paraId="7668A960" w14:textId="3253C45F" w:rsidR="00BB0C1E" w:rsidRPr="00D96E86" w:rsidRDefault="00FA0BA9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Exposición docente de los </w:t>
            </w:r>
            <w:r w:rsidR="0071645D">
              <w:rPr>
                <w:rFonts w:ascii="Calibri" w:eastAsia="Calibri" w:hAnsi="Calibri" w:cs="Calibri"/>
                <w:sz w:val="22"/>
                <w:szCs w:val="22"/>
              </w:rPr>
              <w:t xml:space="preserve">principales conceptos relacionados con el tema. </w:t>
            </w:r>
          </w:p>
        </w:tc>
        <w:tc>
          <w:tcPr>
            <w:tcW w:w="2735" w:type="dxa"/>
            <w:shd w:val="clear" w:color="auto" w:fill="FDF8DB"/>
          </w:tcPr>
          <w:p w14:paraId="3BE0EEFB" w14:textId="77777777" w:rsidR="00BB0C1E" w:rsidRDefault="00BB0C1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14:paraId="591F3394" w14:textId="70ACCC6C" w:rsidR="0021727B" w:rsidRPr="00D96E86" w:rsidRDefault="0021727B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385" w:type="dxa"/>
            <w:shd w:val="clear" w:color="auto" w:fill="FDF8DB"/>
          </w:tcPr>
          <w:p w14:paraId="1D0AA7DC" w14:textId="53166256" w:rsidR="00124E2A" w:rsidRPr="00D96E86" w:rsidRDefault="00124E2A" w:rsidP="00124E2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3971FC" w14:textId="0F1908F1" w:rsidR="00BF78E8" w:rsidRDefault="00BF78E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78CDC8" w14:textId="0B7B4F65" w:rsidR="0084023A" w:rsidRDefault="0084023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A19216" w14:textId="156E18E8" w:rsidR="0084023A" w:rsidRDefault="0084023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BE37A0" w14:textId="77777777" w:rsidR="0084023A" w:rsidRDefault="0084023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F986738" w14:textId="77777777" w:rsidR="00AD04CD" w:rsidRDefault="00AD04C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C36AF2" w14:textId="6BEA93E9" w:rsidR="00AD04CD" w:rsidRDefault="00AD04C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1395539" w14:textId="16112E58" w:rsidR="00AD04CD" w:rsidRDefault="00AD04C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C2B94E0" w14:textId="1EFB23FA" w:rsidR="00FB5473" w:rsidRDefault="00FB54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3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7"/>
        <w:gridCol w:w="3773"/>
        <w:gridCol w:w="2735"/>
        <w:gridCol w:w="2735"/>
        <w:gridCol w:w="2735"/>
      </w:tblGrid>
      <w:tr w:rsidR="00DC43AC" w14:paraId="5BF94876" w14:textId="77777777" w:rsidTr="00144ED0">
        <w:tc>
          <w:tcPr>
            <w:tcW w:w="1697" w:type="dxa"/>
          </w:tcPr>
          <w:p w14:paraId="41DAE2F0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Sesión </w:t>
            </w:r>
          </w:p>
        </w:tc>
        <w:tc>
          <w:tcPr>
            <w:tcW w:w="3773" w:type="dxa"/>
          </w:tcPr>
          <w:p w14:paraId="0540D620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5" w:type="dxa"/>
          </w:tcPr>
          <w:p w14:paraId="2363414C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5" w:type="dxa"/>
          </w:tcPr>
          <w:p w14:paraId="31CCD8E0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735" w:type="dxa"/>
          </w:tcPr>
          <w:p w14:paraId="1AA8E22B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DC43AC" w14:paraId="035D0A50" w14:textId="77777777" w:rsidTr="00144ED0">
        <w:tc>
          <w:tcPr>
            <w:tcW w:w="13675" w:type="dxa"/>
            <w:gridSpan w:val="5"/>
            <w:shd w:val="clear" w:color="auto" w:fill="FFF2CC"/>
          </w:tcPr>
          <w:p w14:paraId="055DC398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2540D5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Aparato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socio-histórico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la desigualdad de género y opresión de las mujeres VS las luchas de liberación y resistencias</w:t>
            </w:r>
          </w:p>
          <w:p w14:paraId="25352870" w14:textId="77777777" w:rsidR="00DC43AC" w:rsidRDefault="00DC43A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C43AC" w14:paraId="2F8D5E8E" w14:textId="77777777" w:rsidTr="00697DBE">
        <w:trPr>
          <w:trHeight w:val="1727"/>
        </w:trPr>
        <w:tc>
          <w:tcPr>
            <w:tcW w:w="1697" w:type="dxa"/>
            <w:shd w:val="clear" w:color="auto" w:fill="auto"/>
          </w:tcPr>
          <w:p w14:paraId="23614654" w14:textId="77777777" w:rsidR="00DC43AC" w:rsidRPr="005A350F" w:rsidRDefault="00DC43AC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</w:p>
          <w:p w14:paraId="65D3BEE2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4ED10D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75B6973E" w14:textId="2B607E01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A350F" w:rsidRPr="005A350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5A350F">
              <w:rPr>
                <w:rFonts w:ascii="Calibri" w:eastAsia="Calibri" w:hAnsi="Calibri" w:cs="Calibri"/>
                <w:sz w:val="22"/>
                <w:szCs w:val="22"/>
              </w:rPr>
              <w:t xml:space="preserve"> de agosto</w:t>
            </w:r>
          </w:p>
          <w:p w14:paraId="78D51636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DFDE9F" w14:textId="593DB4EF" w:rsidR="00DC43AC" w:rsidRPr="005A350F" w:rsidRDefault="00DC43AC" w:rsidP="00697D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Semana 2</w:t>
            </w:r>
          </w:p>
        </w:tc>
        <w:tc>
          <w:tcPr>
            <w:tcW w:w="3773" w:type="dxa"/>
            <w:shd w:val="clear" w:color="auto" w:fill="auto"/>
          </w:tcPr>
          <w:p w14:paraId="472CE159" w14:textId="77777777" w:rsidR="00DC43AC" w:rsidRPr="00850DF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4124DD" w14:textId="5078F2E0" w:rsidR="007C4E57" w:rsidRPr="00850DFF" w:rsidRDefault="007C4E57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 w:rsidR="009C192E" w:rsidRPr="00850DFF">
              <w:rPr>
                <w:rFonts w:ascii="Calibri" w:eastAsia="Calibri" w:hAnsi="Calibri" w:cs="Calibri"/>
                <w:sz w:val="22"/>
                <w:szCs w:val="22"/>
              </w:rPr>
              <w:t>relación entre la “modernidad”, el capitalismo</w:t>
            </w:r>
            <w:r w:rsidR="00A44756" w:rsidRPr="00850DFF">
              <w:rPr>
                <w:rFonts w:ascii="Calibri" w:eastAsia="Calibri" w:hAnsi="Calibri" w:cs="Calibri"/>
                <w:sz w:val="22"/>
                <w:szCs w:val="22"/>
              </w:rPr>
              <w:t>, el colonialismo</w:t>
            </w:r>
            <w:r w:rsidR="009C192E"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 y el patriarcado. </w:t>
            </w:r>
          </w:p>
          <w:p w14:paraId="5D6C4E21" w14:textId="4203F62E" w:rsidR="00E6184C" w:rsidRPr="00850DFF" w:rsidRDefault="00E6184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¿Cuándo inició la opresión de lo femenino?</w:t>
            </w:r>
          </w:p>
        </w:tc>
        <w:tc>
          <w:tcPr>
            <w:tcW w:w="2735" w:type="dxa"/>
            <w:shd w:val="clear" w:color="auto" w:fill="auto"/>
          </w:tcPr>
          <w:p w14:paraId="5905130E" w14:textId="77777777" w:rsidR="00DC43AC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FE360F" w14:textId="0A2A2130" w:rsidR="007A1E93" w:rsidRPr="00850DFF" w:rsidRDefault="007A1E93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Discusión grupal y actividades en tablero compartido</w:t>
            </w:r>
          </w:p>
        </w:tc>
        <w:tc>
          <w:tcPr>
            <w:tcW w:w="2735" w:type="dxa"/>
            <w:shd w:val="clear" w:color="auto" w:fill="auto"/>
          </w:tcPr>
          <w:p w14:paraId="46752843" w14:textId="77777777" w:rsidR="00DC43AC" w:rsidRPr="00850DF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0E37E0" w14:textId="77777777" w:rsidR="00435434" w:rsidRPr="00850DFF" w:rsidRDefault="00435434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6CB0C6" w14:textId="5B5DD4D5" w:rsidR="00435434" w:rsidRPr="00850DFF" w:rsidRDefault="00435434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50DFF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14:paraId="11B61D04" w14:textId="66BB72B6" w:rsidR="00DC43AC" w:rsidRPr="00850DFF" w:rsidRDefault="00000000" w:rsidP="00144ED0">
            <w:pPr>
              <w:spacing w:before="240" w:after="120"/>
              <w:rPr>
                <w:rFonts w:ascii="Calibri" w:eastAsia="Calibri" w:hAnsi="Calibri" w:cs="Calibri"/>
                <w:sz w:val="22"/>
                <w:szCs w:val="22"/>
              </w:rPr>
            </w:pPr>
            <w:hyperlink r:id="rId14" w:history="1">
              <w:r w:rsidR="006A43BB" w:rsidRPr="00850DFF">
                <w:rPr>
                  <w:rStyle w:val="Hipervnculo"/>
                  <w:rFonts w:ascii="Calibri" w:eastAsia="Calibri" w:hAnsi="Calibri" w:cs="Calibri"/>
                  <w:color w:val="auto"/>
                  <w:sz w:val="22"/>
                  <w:szCs w:val="22"/>
                </w:rPr>
                <w:t>https://www.youtube.com/watch?v=aGfiqQ5Jihg</w:t>
              </w:r>
            </w:hyperlink>
          </w:p>
          <w:p w14:paraId="47CA1B7D" w14:textId="696D50EC" w:rsidR="006A43BB" w:rsidRPr="00850DFF" w:rsidRDefault="0073391C" w:rsidP="00144ED0">
            <w:pPr>
              <w:spacing w:before="240"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https://www.youtube.com/watch?v=co7uxD7xx34</w:t>
            </w:r>
          </w:p>
        </w:tc>
      </w:tr>
      <w:tr w:rsidR="00DC43AC" w14:paraId="6C266073" w14:textId="77777777" w:rsidTr="00697DBE">
        <w:trPr>
          <w:trHeight w:val="2211"/>
        </w:trPr>
        <w:tc>
          <w:tcPr>
            <w:tcW w:w="1697" w:type="dxa"/>
            <w:shd w:val="clear" w:color="auto" w:fill="FDF8DB"/>
          </w:tcPr>
          <w:p w14:paraId="5D7146C0" w14:textId="77777777" w:rsidR="00DC43AC" w:rsidRPr="005A350F" w:rsidRDefault="00DC43AC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</w:p>
          <w:p w14:paraId="5DB4136F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5A6170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0658F6E8" w14:textId="29FB518C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A350F" w:rsidRPr="005A350F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5A350F">
              <w:rPr>
                <w:rFonts w:ascii="Calibri" w:eastAsia="Calibri" w:hAnsi="Calibri" w:cs="Calibri"/>
                <w:sz w:val="22"/>
                <w:szCs w:val="22"/>
              </w:rPr>
              <w:t xml:space="preserve"> de agosto</w:t>
            </w:r>
          </w:p>
          <w:p w14:paraId="1E04E75E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2CC6C2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3773" w:type="dxa"/>
            <w:shd w:val="clear" w:color="auto" w:fill="FDF8DB"/>
          </w:tcPr>
          <w:p w14:paraId="51B970AB" w14:textId="77777777" w:rsidR="00DC43AC" w:rsidRPr="00850DF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D1D07F" w14:textId="2FD7BE3D" w:rsidR="009A6C55" w:rsidRPr="00850DFF" w:rsidRDefault="009A6C55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Guerra contra las mujeres. Persecución de las mujeres: </w:t>
            </w:r>
            <w:r w:rsidRPr="00850DF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 Caza de brujas</w:t>
            </w: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2735" w:type="dxa"/>
            <w:shd w:val="clear" w:color="auto" w:fill="FDF8DB"/>
          </w:tcPr>
          <w:p w14:paraId="4A57FE30" w14:textId="77777777" w:rsidR="00DC43AC" w:rsidRPr="00850DF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38980B" w14:textId="64032098" w:rsidR="00047435" w:rsidRPr="00850DFF" w:rsidRDefault="00901E48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Exposición</w:t>
            </w:r>
            <w:r w:rsidR="00F55D50">
              <w:rPr>
                <w:rFonts w:ascii="Calibri" w:eastAsia="Calibri" w:hAnsi="Calibri" w:cs="Calibri"/>
                <w:sz w:val="22"/>
                <w:szCs w:val="22"/>
              </w:rPr>
              <w:t xml:space="preserve"> docente: </w:t>
            </w:r>
            <w:r w:rsidR="00047435"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Repaso de las </w:t>
            </w:r>
            <w:r w:rsidR="00E856C2" w:rsidRPr="00850DFF"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 w:rsidR="00047435" w:rsidRPr="00850DFF">
              <w:rPr>
                <w:rFonts w:ascii="Calibri" w:eastAsia="Calibri" w:hAnsi="Calibri" w:cs="Calibri"/>
                <w:sz w:val="22"/>
                <w:szCs w:val="22"/>
              </w:rPr>
              <w:t>incipales nociones del fenómeno de la Caza de bruj</w:t>
            </w:r>
            <w:r w:rsidR="00E856C2"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as.  Revisando “Calibán y la Bruja” </w:t>
            </w:r>
            <w:r w:rsidR="0039256B"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de Silvia </w:t>
            </w:r>
            <w:r w:rsidR="00E856C2" w:rsidRPr="00850DFF">
              <w:rPr>
                <w:rFonts w:ascii="Calibri" w:eastAsia="Calibri" w:hAnsi="Calibri" w:cs="Calibri"/>
                <w:sz w:val="22"/>
                <w:szCs w:val="22"/>
              </w:rPr>
              <w:t>Federici.</w:t>
            </w:r>
          </w:p>
        </w:tc>
        <w:tc>
          <w:tcPr>
            <w:tcW w:w="2735" w:type="dxa"/>
            <w:shd w:val="clear" w:color="auto" w:fill="FDF8DB"/>
          </w:tcPr>
          <w:p w14:paraId="522FE831" w14:textId="77777777" w:rsidR="00DC43AC" w:rsidRPr="00850DF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8E9C7E" w14:textId="75EC4123" w:rsidR="00435434" w:rsidRPr="00850DFF" w:rsidRDefault="00F411E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Infográfico</w:t>
            </w:r>
          </w:p>
        </w:tc>
        <w:tc>
          <w:tcPr>
            <w:tcW w:w="2735" w:type="dxa"/>
            <w:shd w:val="clear" w:color="auto" w:fill="FDF8DB"/>
          </w:tcPr>
          <w:p w14:paraId="2D90FFE0" w14:textId="6103A6FA" w:rsidR="00DC43AC" w:rsidRPr="00850DFF" w:rsidRDefault="00000000" w:rsidP="00124E2A">
            <w:pPr>
              <w:spacing w:after="24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5" w:history="1">
              <w:r w:rsidR="00D26D2F" w:rsidRPr="00850DFF">
                <w:rPr>
                  <w:rStyle w:val="Hipervnculo"/>
                  <w:rFonts w:ascii="Calibri" w:eastAsia="Calibri" w:hAnsi="Calibri" w:cs="Calibri"/>
                  <w:color w:val="auto"/>
                  <w:sz w:val="22"/>
                  <w:szCs w:val="22"/>
                </w:rPr>
                <w:t>https://www.youtube.com/watch?v=c0c7EYxCtdc</w:t>
              </w:r>
            </w:hyperlink>
          </w:p>
          <w:p w14:paraId="0BA282B6" w14:textId="2D2BEABB" w:rsidR="0077486F" w:rsidRPr="00850DFF" w:rsidRDefault="00000000" w:rsidP="00124E2A">
            <w:pPr>
              <w:spacing w:after="24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hyperlink r:id="rId16" w:history="1">
              <w:r w:rsidR="0077486F" w:rsidRPr="00850DFF">
                <w:rPr>
                  <w:rStyle w:val="Hipervnculo"/>
                  <w:rFonts w:ascii="Calibri" w:eastAsia="Calibri" w:hAnsi="Calibri" w:cs="Calibri"/>
                  <w:color w:val="auto"/>
                  <w:sz w:val="22"/>
                  <w:szCs w:val="22"/>
                </w:rPr>
                <w:t>https://www.youtube.com/watch?v=GKxSaUlkRdU</w:t>
              </w:r>
            </w:hyperlink>
          </w:p>
          <w:p w14:paraId="2DB74D8A" w14:textId="391A0305" w:rsidR="00EF0AEA" w:rsidRPr="00850DFF" w:rsidRDefault="00AC7FC3" w:rsidP="009A45B4">
            <w:pPr>
              <w:spacing w:after="240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https://www.youtube.com/watch?v=3yjPuFUEpeM</w:t>
            </w:r>
          </w:p>
        </w:tc>
      </w:tr>
      <w:tr w:rsidR="00DC43AC" w14:paraId="69DBC154" w14:textId="77777777" w:rsidTr="00144ED0">
        <w:tc>
          <w:tcPr>
            <w:tcW w:w="1697" w:type="dxa"/>
            <w:shd w:val="clear" w:color="auto" w:fill="auto"/>
          </w:tcPr>
          <w:p w14:paraId="174F1A42" w14:textId="77777777" w:rsidR="00DC43AC" w:rsidRPr="005A350F" w:rsidRDefault="00DC43AC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</w:p>
          <w:p w14:paraId="50AF20D4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8B5076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209AAAD7" w14:textId="4BC19048" w:rsidR="00DC43AC" w:rsidRPr="005A350F" w:rsidRDefault="005A350F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30 agosto</w:t>
            </w:r>
            <w:r w:rsidR="00DC43AC" w:rsidRPr="005A3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898CA20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8F2D87" w14:textId="77777777" w:rsidR="00DC43AC" w:rsidRPr="005A350F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A350F">
              <w:rPr>
                <w:rFonts w:ascii="Calibri" w:eastAsia="Calibri" w:hAnsi="Calibri" w:cs="Calibri"/>
                <w:sz w:val="22"/>
                <w:szCs w:val="22"/>
              </w:rPr>
              <w:t>Semana 3</w:t>
            </w:r>
          </w:p>
        </w:tc>
        <w:tc>
          <w:tcPr>
            <w:tcW w:w="3773" w:type="dxa"/>
            <w:shd w:val="clear" w:color="auto" w:fill="auto"/>
          </w:tcPr>
          <w:p w14:paraId="37D27035" w14:textId="32CB9281" w:rsidR="00DC43AC" w:rsidRPr="00B84A9B" w:rsidRDefault="000A7D73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4A9B">
              <w:rPr>
                <w:rFonts w:ascii="Calibri" w:eastAsia="Calibri" w:hAnsi="Calibri" w:cs="Calibri"/>
                <w:sz w:val="22"/>
                <w:szCs w:val="22"/>
              </w:rPr>
              <w:t>S. XIX Vida de las mujeres / sufragismo y primeras luchas feministas (Varela).</w:t>
            </w:r>
          </w:p>
        </w:tc>
        <w:tc>
          <w:tcPr>
            <w:tcW w:w="2735" w:type="dxa"/>
            <w:shd w:val="clear" w:color="auto" w:fill="auto"/>
          </w:tcPr>
          <w:p w14:paraId="54D60D63" w14:textId="77777777" w:rsidR="00C91428" w:rsidRPr="00B84A9B" w:rsidRDefault="00C91428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2764C4" w14:textId="75DC552E" w:rsidR="000F2F89" w:rsidRPr="00B84A9B" w:rsidRDefault="000F2F89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4A9B">
              <w:rPr>
                <w:rFonts w:ascii="Calibri" w:eastAsia="Calibri" w:hAnsi="Calibri" w:cs="Calibri"/>
                <w:sz w:val="22"/>
                <w:szCs w:val="22"/>
              </w:rPr>
              <w:t>Expo</w:t>
            </w:r>
            <w:r w:rsidR="001A4EDE">
              <w:rPr>
                <w:rFonts w:ascii="Calibri" w:eastAsia="Calibri" w:hAnsi="Calibri" w:cs="Calibri"/>
                <w:sz w:val="22"/>
                <w:szCs w:val="22"/>
              </w:rPr>
              <w:t xml:space="preserve">sición </w:t>
            </w:r>
            <w:r w:rsidR="00071570">
              <w:rPr>
                <w:rFonts w:ascii="Calibri" w:eastAsia="Calibri" w:hAnsi="Calibri" w:cs="Calibri"/>
                <w:sz w:val="22"/>
                <w:szCs w:val="22"/>
              </w:rPr>
              <w:t>docente, his</w:t>
            </w:r>
            <w:r w:rsidR="001073C5">
              <w:rPr>
                <w:rFonts w:ascii="Calibri" w:eastAsia="Calibri" w:hAnsi="Calibri" w:cs="Calibri"/>
                <w:sz w:val="22"/>
                <w:szCs w:val="22"/>
              </w:rPr>
              <w:t xml:space="preserve">toria del Feminismo </w:t>
            </w:r>
          </w:p>
        </w:tc>
        <w:tc>
          <w:tcPr>
            <w:tcW w:w="2735" w:type="dxa"/>
            <w:shd w:val="clear" w:color="auto" w:fill="auto"/>
          </w:tcPr>
          <w:p w14:paraId="508BD2D6" w14:textId="77777777" w:rsidR="00DC43AC" w:rsidRDefault="00DC43A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517FEE" w14:textId="254BEDF0" w:rsidR="0065627D" w:rsidRPr="00850DFF" w:rsidRDefault="0095569E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14:paraId="7FD98430" w14:textId="77777777" w:rsidR="001032CE" w:rsidRDefault="001032CE" w:rsidP="00124E2A">
            <w:pPr>
              <w:spacing w:after="240"/>
              <w:ind w:left="40"/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081006A6" w14:textId="0D0B9E03" w:rsidR="0095569E" w:rsidRPr="005A350F" w:rsidRDefault="0095569E" w:rsidP="00124E2A">
            <w:pPr>
              <w:spacing w:after="240"/>
              <w:ind w:left="40"/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95569E">
              <w:rPr>
                <w:rFonts w:ascii="Calibri" w:eastAsia="Calibri" w:hAnsi="Calibri" w:cs="Calibri"/>
                <w:sz w:val="22"/>
                <w:szCs w:val="22"/>
              </w:rPr>
              <w:t xml:space="preserve">Película de "Las Sufragistas" (2015 dirigida por Sarah </w:t>
            </w:r>
            <w:proofErr w:type="spellStart"/>
            <w:r w:rsidRPr="0095569E">
              <w:rPr>
                <w:rFonts w:ascii="Calibri" w:eastAsia="Calibri" w:hAnsi="Calibri" w:cs="Calibri"/>
                <w:sz w:val="22"/>
                <w:szCs w:val="22"/>
              </w:rPr>
              <w:t>Gavron</w:t>
            </w:r>
            <w:proofErr w:type="spellEnd"/>
            <w:r w:rsidRPr="0095569E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235606" w14:paraId="42747851" w14:textId="77777777" w:rsidTr="00467681">
        <w:tc>
          <w:tcPr>
            <w:tcW w:w="1697" w:type="dxa"/>
            <w:shd w:val="clear" w:color="auto" w:fill="FDF8DB"/>
          </w:tcPr>
          <w:p w14:paraId="2E94A81B" w14:textId="77777777" w:rsidR="00235606" w:rsidRPr="007C6D78" w:rsidRDefault="00235606" w:rsidP="0023560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</w:t>
            </w:r>
          </w:p>
          <w:p w14:paraId="1801DF90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1AEA634B" w14:textId="01C6A2BA" w:rsidR="00235606" w:rsidRPr="007C6D78" w:rsidRDefault="00517C44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235606" w:rsidRPr="007C6D78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2CEFEEC4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A7A9BA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7C6D78">
              <w:rPr>
                <w:rFonts w:ascii="Calibri" w:eastAsia="Calibri" w:hAnsi="Calibri" w:cs="Calibri"/>
                <w:sz w:val="22"/>
                <w:szCs w:val="22"/>
              </w:rPr>
              <w:t>Semana  4</w:t>
            </w:r>
            <w:proofErr w:type="gramEnd"/>
          </w:p>
        </w:tc>
        <w:tc>
          <w:tcPr>
            <w:tcW w:w="3773" w:type="dxa"/>
            <w:shd w:val="clear" w:color="auto" w:fill="FDF8DB"/>
          </w:tcPr>
          <w:p w14:paraId="3A26F3DA" w14:textId="24D0EE6E" w:rsidR="009B1355" w:rsidRPr="00850DFF" w:rsidRDefault="00280F5B" w:rsidP="00490A6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S. XX: las opresiones de las mujeres y las olas 1 y 2 </w:t>
            </w:r>
          </w:p>
        </w:tc>
        <w:tc>
          <w:tcPr>
            <w:tcW w:w="2735" w:type="dxa"/>
            <w:shd w:val="clear" w:color="auto" w:fill="FDF8DB"/>
          </w:tcPr>
          <w:p w14:paraId="2A71FA6D" w14:textId="77777777" w:rsidR="00235606" w:rsidRDefault="00901E48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Exposición docente:</w:t>
            </w:r>
          </w:p>
          <w:p w14:paraId="1C31D572" w14:textId="77777777" w:rsidR="0065338B" w:rsidRDefault="0065338B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511EA8" w14:textId="638CCA8A" w:rsidR="0065338B" w:rsidRDefault="000426DE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Cómo se desarrolla la lucha por los derechos de las mujeres en el SXX. </w:t>
            </w:r>
          </w:p>
          <w:p w14:paraId="33EBE87B" w14:textId="231ACE09" w:rsidR="00901E48" w:rsidRPr="00850DFF" w:rsidRDefault="00901E48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FDF8DB"/>
          </w:tcPr>
          <w:p w14:paraId="0E55004E" w14:textId="77777777" w:rsidR="00235606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61C55B" w14:textId="69C61C63" w:rsidR="0037045A" w:rsidRPr="00850DFF" w:rsidRDefault="002021EF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Documento: </w:t>
            </w:r>
            <w:r w:rsidR="0037045A">
              <w:rPr>
                <w:rFonts w:ascii="Calibri" w:eastAsia="Calibri" w:hAnsi="Calibri" w:cs="Calibri"/>
                <w:sz w:val="22"/>
                <w:szCs w:val="22"/>
              </w:rPr>
              <w:t xml:space="preserve">Dudas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respecto del texto, 3 preguntas. </w:t>
            </w:r>
          </w:p>
        </w:tc>
        <w:tc>
          <w:tcPr>
            <w:tcW w:w="2735" w:type="dxa"/>
            <w:shd w:val="clear" w:color="auto" w:fill="FDF8DB"/>
          </w:tcPr>
          <w:p w14:paraId="50C2DFA5" w14:textId="77777777" w:rsidR="00235606" w:rsidRDefault="00235606" w:rsidP="00235606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1A3D7314" w14:textId="37ADD2C9" w:rsidR="00E31D3B" w:rsidRPr="003528C6" w:rsidRDefault="003528C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528C6">
              <w:rPr>
                <w:rFonts w:ascii="Calibri" w:eastAsia="Calibri" w:hAnsi="Calibri" w:cs="Calibri"/>
                <w:sz w:val="22"/>
                <w:szCs w:val="22"/>
              </w:rPr>
              <w:t>“Los Feminismos” de Ana De Miguel, en Celia Amorós (</w:t>
            </w:r>
            <w:proofErr w:type="spellStart"/>
            <w:r w:rsidRPr="003528C6">
              <w:rPr>
                <w:rFonts w:ascii="Calibri" w:eastAsia="Calibri" w:hAnsi="Calibri" w:cs="Calibri"/>
                <w:sz w:val="22"/>
                <w:szCs w:val="22"/>
              </w:rPr>
              <w:t>dir</w:t>
            </w:r>
            <w:proofErr w:type="spellEnd"/>
            <w:r w:rsidRPr="003528C6">
              <w:rPr>
                <w:rFonts w:ascii="Calibri" w:eastAsia="Calibri" w:hAnsi="Calibri" w:cs="Calibri"/>
                <w:sz w:val="22"/>
                <w:szCs w:val="22"/>
              </w:rPr>
              <w:t xml:space="preserve">) (2000) Diez palabras clave sobre mujer. Pamplona, Verbo Divino. </w:t>
            </w:r>
          </w:p>
        </w:tc>
      </w:tr>
      <w:tr w:rsidR="00235606" w14:paraId="5F16AFEE" w14:textId="77777777" w:rsidTr="00144ED0">
        <w:tc>
          <w:tcPr>
            <w:tcW w:w="1697" w:type="dxa"/>
            <w:shd w:val="clear" w:color="auto" w:fill="auto"/>
          </w:tcPr>
          <w:p w14:paraId="0938A228" w14:textId="77777777" w:rsidR="00235606" w:rsidRPr="007C6D78" w:rsidRDefault="00235606" w:rsidP="0023560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  <w:p w14:paraId="5CB18D21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801876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273728CE" w14:textId="6427F9D2" w:rsidR="00235606" w:rsidRPr="007C6D78" w:rsidRDefault="00517C44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235606" w:rsidRPr="007C6D78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0A253AAF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4908DD" w14:textId="77777777" w:rsidR="00235606" w:rsidRPr="007C6D78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Semana 4</w:t>
            </w:r>
          </w:p>
        </w:tc>
        <w:tc>
          <w:tcPr>
            <w:tcW w:w="3773" w:type="dxa"/>
            <w:shd w:val="clear" w:color="auto" w:fill="auto"/>
          </w:tcPr>
          <w:p w14:paraId="79E5F673" w14:textId="21D14817" w:rsidR="00235606" w:rsidRPr="00850DFF" w:rsidRDefault="00EE4B1B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Feminismos latinoamericanos, feminismo comunitario e indígena. </w:t>
            </w:r>
          </w:p>
        </w:tc>
        <w:tc>
          <w:tcPr>
            <w:tcW w:w="2735" w:type="dxa"/>
            <w:shd w:val="clear" w:color="auto" w:fill="auto"/>
          </w:tcPr>
          <w:p w14:paraId="6D67DCEE" w14:textId="2793730D" w:rsidR="00235606" w:rsidRPr="00850DFF" w:rsidRDefault="00E31D3B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Exposición docente: Teoría de la interseccionalidad y </w:t>
            </w:r>
            <w:r w:rsidR="005F62DC">
              <w:rPr>
                <w:rFonts w:ascii="Calibri" w:eastAsia="Calibri" w:hAnsi="Calibri" w:cs="Calibri"/>
                <w:sz w:val="22"/>
                <w:szCs w:val="22"/>
              </w:rPr>
              <w:t>otras visiones epistemológicas ante el feminismo</w:t>
            </w:r>
          </w:p>
        </w:tc>
        <w:tc>
          <w:tcPr>
            <w:tcW w:w="2735" w:type="dxa"/>
            <w:shd w:val="clear" w:color="auto" w:fill="auto"/>
          </w:tcPr>
          <w:p w14:paraId="46875371" w14:textId="77777777" w:rsidR="00235606" w:rsidRDefault="00235606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B46D54" w14:textId="5339C02F" w:rsidR="001E2C1A" w:rsidRPr="00850DFF" w:rsidRDefault="001E2C1A" w:rsidP="0023560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14:paraId="56D23D4F" w14:textId="77777777" w:rsidR="00235606" w:rsidRDefault="00235606" w:rsidP="00235606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1DC9BAF9" w14:textId="68F2B0F1" w:rsidR="001E2C1A" w:rsidRPr="005A350F" w:rsidRDefault="00C6640F" w:rsidP="00235606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Entrevista a Lorena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Cabnal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97DBE">
              <w:rPr>
                <w:rFonts w:ascii="Calibri" w:eastAsia="Calibri" w:hAnsi="Calibri" w:cs="Calibri"/>
                <w:sz w:val="22"/>
                <w:szCs w:val="22"/>
              </w:rPr>
              <w:t xml:space="preserve">en: </w:t>
            </w:r>
            <w:r w:rsidR="001E2C1A" w:rsidRPr="001E2C1A">
              <w:rPr>
                <w:rFonts w:ascii="Calibri" w:eastAsia="Calibri" w:hAnsi="Calibri" w:cs="Calibri"/>
                <w:sz w:val="22"/>
                <w:szCs w:val="22"/>
              </w:rPr>
              <w:t>https://www.youtube.com/watch?v=1Wo-JK4Uddk</w:t>
            </w:r>
          </w:p>
        </w:tc>
      </w:tr>
    </w:tbl>
    <w:p w14:paraId="239FF60E" w14:textId="4AAF2E75" w:rsidR="00FB5473" w:rsidRDefault="00FB54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951592" w14:textId="77777777" w:rsidR="00DC43AC" w:rsidRDefault="00DC43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7"/>
        <w:gridCol w:w="3773"/>
        <w:gridCol w:w="2735"/>
        <w:gridCol w:w="2735"/>
        <w:gridCol w:w="2668"/>
      </w:tblGrid>
      <w:tr w:rsidR="00282B4B" w14:paraId="635F26E2" w14:textId="77777777" w:rsidTr="00144ED0">
        <w:tc>
          <w:tcPr>
            <w:tcW w:w="1697" w:type="dxa"/>
          </w:tcPr>
          <w:p w14:paraId="3692EA52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</w:p>
        </w:tc>
        <w:tc>
          <w:tcPr>
            <w:tcW w:w="3773" w:type="dxa"/>
          </w:tcPr>
          <w:p w14:paraId="3D341931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5" w:type="dxa"/>
          </w:tcPr>
          <w:p w14:paraId="12B738A2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5" w:type="dxa"/>
          </w:tcPr>
          <w:p w14:paraId="1A044B70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668" w:type="dxa"/>
          </w:tcPr>
          <w:p w14:paraId="31CEBE16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282B4B" w14:paraId="3352443D" w14:textId="77777777" w:rsidTr="00144ED0">
        <w:tc>
          <w:tcPr>
            <w:tcW w:w="13608" w:type="dxa"/>
            <w:gridSpan w:val="5"/>
            <w:shd w:val="clear" w:color="auto" w:fill="FBE5D5"/>
          </w:tcPr>
          <w:p w14:paraId="5463A496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ADEB55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Discursos a través de los cuales se mantienen los estereotipos:</w:t>
            </w:r>
          </w:p>
          <w:p w14:paraId="6429D160" w14:textId="77777777" w:rsidR="00282B4B" w:rsidRDefault="00282B4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02F9A" w14:paraId="27A7A82B" w14:textId="77777777" w:rsidTr="00236895">
        <w:trPr>
          <w:trHeight w:val="1952"/>
        </w:trPr>
        <w:tc>
          <w:tcPr>
            <w:tcW w:w="1697" w:type="dxa"/>
            <w:shd w:val="clear" w:color="auto" w:fill="FDF8DB"/>
          </w:tcPr>
          <w:p w14:paraId="7610B55E" w14:textId="77777777" w:rsidR="00202F9A" w:rsidRPr="007C6D78" w:rsidRDefault="00202F9A" w:rsidP="00202F9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</w:p>
          <w:p w14:paraId="7A0AD5D9" w14:textId="77777777" w:rsidR="00202F9A" w:rsidRPr="007C6D7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BAEC08" w14:textId="77777777" w:rsidR="00202F9A" w:rsidRPr="007C6D7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 xml:space="preserve">Martes </w:t>
            </w:r>
          </w:p>
          <w:p w14:paraId="79FDAEAB" w14:textId="0EF8299D" w:rsidR="00202F9A" w:rsidRPr="007C6D7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7C6D78" w:rsidRPr="007C6D78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7C6D78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1422C611" w14:textId="77777777" w:rsidR="00202F9A" w:rsidRPr="007C6D7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153C0A" w14:textId="77777777" w:rsidR="00202F9A" w:rsidRPr="007C6D7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C6D78">
              <w:rPr>
                <w:rFonts w:ascii="Calibri" w:eastAsia="Calibri" w:hAnsi="Calibri" w:cs="Calibri"/>
                <w:sz w:val="22"/>
                <w:szCs w:val="22"/>
              </w:rPr>
              <w:t>Semana 5</w:t>
            </w:r>
          </w:p>
          <w:p w14:paraId="6AAD1882" w14:textId="77777777" w:rsidR="00202F9A" w:rsidRPr="007C6D7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FDF8DB"/>
          </w:tcPr>
          <w:p w14:paraId="3922BECB" w14:textId="76354116" w:rsidR="00202F9A" w:rsidRPr="00850DFF" w:rsidRDefault="007D5998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Dimorfismo </w:t>
            </w:r>
            <w:r w:rsidR="00D62195"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radical: </w:t>
            </w:r>
            <w:r w:rsidR="00327D34" w:rsidRPr="00850DFF">
              <w:rPr>
                <w:rFonts w:ascii="Calibri" w:eastAsia="Calibri" w:hAnsi="Calibri" w:cs="Calibri"/>
                <w:sz w:val="22"/>
                <w:szCs w:val="22"/>
              </w:rPr>
              <w:t>diferentes cuerpos, diferentes posibilidades de existencia (la biología como destino)</w:t>
            </w:r>
          </w:p>
        </w:tc>
        <w:tc>
          <w:tcPr>
            <w:tcW w:w="2735" w:type="dxa"/>
            <w:shd w:val="clear" w:color="auto" w:fill="FDF8DB"/>
          </w:tcPr>
          <w:p w14:paraId="6C3FCB32" w14:textId="77777777" w:rsidR="00202F9A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4F4B37" w14:textId="437528F9" w:rsidR="002F2AE8" w:rsidRPr="00850DFF" w:rsidRDefault="002F2AE8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Exposición docente sobre la idea de “dimorfismo”, y lo que se oculta detrás de un discurso que busca natura</w:t>
            </w:r>
            <w:r w:rsidR="00EF2B98">
              <w:rPr>
                <w:rFonts w:ascii="Calibri" w:eastAsia="Calibri" w:hAnsi="Calibri" w:cs="Calibri"/>
                <w:sz w:val="22"/>
                <w:szCs w:val="22"/>
              </w:rPr>
              <w:t xml:space="preserve">lizar la desigualdad. </w:t>
            </w:r>
          </w:p>
        </w:tc>
        <w:tc>
          <w:tcPr>
            <w:tcW w:w="2735" w:type="dxa"/>
            <w:shd w:val="clear" w:color="auto" w:fill="FDF8DB"/>
          </w:tcPr>
          <w:p w14:paraId="215AF58D" w14:textId="77777777" w:rsidR="00202F9A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9CBBA2" w14:textId="7C50002F" w:rsidR="001059EE" w:rsidRPr="00850DFF" w:rsidRDefault="001059EE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Infográfico. </w:t>
            </w:r>
          </w:p>
        </w:tc>
        <w:tc>
          <w:tcPr>
            <w:tcW w:w="2668" w:type="dxa"/>
            <w:shd w:val="clear" w:color="auto" w:fill="FDF8DB"/>
          </w:tcPr>
          <w:p w14:paraId="380FEF33" w14:textId="77777777" w:rsidR="00C86037" w:rsidRPr="00236895" w:rsidRDefault="00C86037" w:rsidP="00C86037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36895">
              <w:rPr>
                <w:rFonts w:ascii="Calibri" w:eastAsia="Calibri" w:hAnsi="Calibri" w:cs="Calibri"/>
                <w:bCs/>
                <w:sz w:val="22"/>
                <w:szCs w:val="22"/>
              </w:rPr>
              <w:t>El agitado modelo interpretativo sobre el sexo del cerebro: ejemplos ilustrativos.</w:t>
            </w:r>
          </w:p>
          <w:p w14:paraId="7F562A74" w14:textId="60845D0C" w:rsidR="00202F9A" w:rsidRPr="007D56B9" w:rsidRDefault="00202F9A" w:rsidP="00C86037">
            <w:pPr>
              <w:rPr>
                <w:rFonts w:ascii="Calibri" w:eastAsia="Calibri" w:hAnsi="Calibri" w:cs="Calibri"/>
                <w:bCs/>
                <w:color w:val="00B050"/>
                <w:sz w:val="22"/>
                <w:szCs w:val="22"/>
              </w:rPr>
            </w:pPr>
          </w:p>
        </w:tc>
      </w:tr>
      <w:tr w:rsidR="00202F9A" w14:paraId="3CC2C6B8" w14:textId="77777777" w:rsidTr="00144ED0">
        <w:tc>
          <w:tcPr>
            <w:tcW w:w="1697" w:type="dxa"/>
            <w:shd w:val="clear" w:color="auto" w:fill="auto"/>
          </w:tcPr>
          <w:p w14:paraId="65EB2F31" w14:textId="77777777" w:rsidR="00202F9A" w:rsidRPr="001B0118" w:rsidRDefault="00202F9A" w:rsidP="00202F9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  <w:p w14:paraId="0A7E6623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20FF71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 xml:space="preserve">Viernes </w:t>
            </w:r>
          </w:p>
          <w:p w14:paraId="42F46AC4" w14:textId="35D0C634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B0118" w:rsidRPr="001B0118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1B0118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35B0BD71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606287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Semana 5</w:t>
            </w:r>
          </w:p>
          <w:p w14:paraId="04B0C404" w14:textId="77777777" w:rsidR="00202F9A" w:rsidRPr="005D7006" w:rsidRDefault="00202F9A" w:rsidP="00202F9A">
            <w:pPr>
              <w:rPr>
                <w:rFonts w:ascii="Calibri" w:eastAsia="Calibri" w:hAnsi="Calibri" w:cs="Calibr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679B5B02" w14:textId="77777777" w:rsidR="00B84A9B" w:rsidRDefault="00B84A9B" w:rsidP="00202F9A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</w:p>
          <w:p w14:paraId="0C5C814F" w14:textId="732B8507" w:rsidR="00202F9A" w:rsidRPr="00850DFF" w:rsidRDefault="00222DF4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45F71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Ciencia y discursos institucionalizados: El discurso psiquiátrico como </w:t>
            </w:r>
            <w:proofErr w:type="spellStart"/>
            <w:r w:rsidRPr="00545F71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naturalizador</w:t>
            </w:r>
            <w:proofErr w:type="spellEnd"/>
            <w:r w:rsidRPr="00545F71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 de la desigualdad y la heterosexualidad</w:t>
            </w:r>
          </w:p>
        </w:tc>
        <w:tc>
          <w:tcPr>
            <w:tcW w:w="2735" w:type="dxa"/>
            <w:shd w:val="clear" w:color="auto" w:fill="auto"/>
          </w:tcPr>
          <w:p w14:paraId="40945EC1" w14:textId="77777777" w:rsidR="00202F9A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9D87D8" w14:textId="6915F941" w:rsidR="000F2F89" w:rsidRPr="00850DFF" w:rsidRDefault="000F2F89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16329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Expone el equipo </w:t>
            </w:r>
            <w:r w:rsidR="00B84A9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14:paraId="48647864" w14:textId="77777777" w:rsidR="00202F9A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AAC057" w14:textId="10D9E6C9" w:rsidR="008950C3" w:rsidRPr="00850DFF" w:rsidRDefault="008950C3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668" w:type="dxa"/>
            <w:shd w:val="clear" w:color="auto" w:fill="auto"/>
          </w:tcPr>
          <w:p w14:paraId="5ED8C322" w14:textId="11473D9C" w:rsidR="00202F9A" w:rsidRPr="002C1DBD" w:rsidRDefault="00693CA1" w:rsidP="00202F9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C1DBD">
              <w:rPr>
                <w:rFonts w:ascii="Calibri" w:eastAsia="Calibri" w:hAnsi="Calibri" w:cs="Calibri"/>
                <w:sz w:val="22"/>
                <w:szCs w:val="22"/>
              </w:rPr>
              <w:t xml:space="preserve">Lectura: Diéguez, Manuel: “Psiquiatría y género: el naciente discurso médico-psiquiátrico en España y el estatuto social de la </w:t>
            </w:r>
            <w:proofErr w:type="gramStart"/>
            <w:r w:rsidRPr="002C1DBD">
              <w:rPr>
                <w:rFonts w:ascii="Calibri" w:eastAsia="Calibri" w:hAnsi="Calibri" w:cs="Calibri"/>
                <w:sz w:val="22"/>
                <w:szCs w:val="22"/>
              </w:rPr>
              <w:t>mujer“</w:t>
            </w:r>
            <w:proofErr w:type="gramEnd"/>
            <w:r w:rsidR="009C1803" w:rsidRPr="002C1DB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202F9A" w14:paraId="4E3E34AD" w14:textId="77777777" w:rsidTr="002F040B">
        <w:tc>
          <w:tcPr>
            <w:tcW w:w="1697" w:type="dxa"/>
            <w:shd w:val="clear" w:color="auto" w:fill="FDF8DB"/>
          </w:tcPr>
          <w:p w14:paraId="174E52BE" w14:textId="77777777" w:rsidR="00202F9A" w:rsidRPr="001B0118" w:rsidRDefault="00202F9A" w:rsidP="00202F9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</w:t>
            </w:r>
          </w:p>
          <w:p w14:paraId="32C90AF5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B61ADD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 xml:space="preserve">Martes </w:t>
            </w:r>
          </w:p>
          <w:p w14:paraId="16318387" w14:textId="1E6079FD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B0118" w:rsidRPr="001B0118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1B0118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048F9376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18B8F0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Semana 6</w:t>
            </w:r>
          </w:p>
          <w:p w14:paraId="367B82F7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FDF8DB"/>
          </w:tcPr>
          <w:p w14:paraId="3B5C04EA" w14:textId="543D8C8B" w:rsidR="00202F9A" w:rsidRPr="00850DFF" w:rsidRDefault="00371799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Patologización del cuerpo y la mente de las mujeres: De la bruja a la loca (pasando por la histérica).</w:t>
            </w:r>
          </w:p>
        </w:tc>
        <w:tc>
          <w:tcPr>
            <w:tcW w:w="2735" w:type="dxa"/>
            <w:shd w:val="clear" w:color="auto" w:fill="FDF8DB"/>
          </w:tcPr>
          <w:p w14:paraId="2B5F3CAB" w14:textId="77777777" w:rsidR="00202F9A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7FBEF8" w14:textId="07DB30A0" w:rsidR="00EF2200" w:rsidRPr="00850DFF" w:rsidRDefault="00EF2200" w:rsidP="004A1C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Exposición docente: cómo el discurso va adaptando </w:t>
            </w:r>
            <w:r w:rsidR="00654B24">
              <w:rPr>
                <w:rFonts w:ascii="Calibri" w:eastAsia="Calibri" w:hAnsi="Calibri" w:cs="Calibri"/>
                <w:sz w:val="22"/>
                <w:szCs w:val="22"/>
              </w:rPr>
              <w:t>sus estereotipos, pero mantiene los mismos contenido</w:t>
            </w:r>
            <w:r w:rsidR="004A1C7E">
              <w:rPr>
                <w:rFonts w:ascii="Calibri" w:eastAsia="Calibri" w:hAnsi="Calibri" w:cs="Calibri"/>
                <w:sz w:val="22"/>
                <w:szCs w:val="22"/>
              </w:rPr>
              <w:t xml:space="preserve">s para </w:t>
            </w:r>
            <w:proofErr w:type="spellStart"/>
            <w:r w:rsidR="004A1C7E">
              <w:rPr>
                <w:rFonts w:ascii="Calibri" w:eastAsia="Calibri" w:hAnsi="Calibri" w:cs="Calibri"/>
                <w:sz w:val="22"/>
                <w:szCs w:val="22"/>
              </w:rPr>
              <w:t>inferiorizar</w:t>
            </w:r>
            <w:proofErr w:type="spellEnd"/>
            <w:r w:rsidR="004A1C7E">
              <w:rPr>
                <w:rFonts w:ascii="Calibri" w:eastAsia="Calibri" w:hAnsi="Calibri" w:cs="Calibri"/>
                <w:sz w:val="22"/>
                <w:szCs w:val="22"/>
              </w:rPr>
              <w:t xml:space="preserve"> a las mujeres. </w:t>
            </w:r>
          </w:p>
        </w:tc>
        <w:tc>
          <w:tcPr>
            <w:tcW w:w="2735" w:type="dxa"/>
            <w:shd w:val="clear" w:color="auto" w:fill="FDF8DB"/>
          </w:tcPr>
          <w:p w14:paraId="6DEB450D" w14:textId="77777777" w:rsidR="00202F9A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CDD004" w14:textId="60B8C468" w:rsidR="00EF26B3" w:rsidRPr="00850DFF" w:rsidRDefault="00EF26B3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668" w:type="dxa"/>
            <w:shd w:val="clear" w:color="auto" w:fill="FDF8DB"/>
          </w:tcPr>
          <w:p w14:paraId="553E8367" w14:textId="77777777" w:rsidR="00202F9A" w:rsidRPr="002C1DBD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A31A8C" w14:textId="5A43E4C0" w:rsidR="002D6498" w:rsidRPr="002C1DBD" w:rsidRDefault="002D6498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C1DBD">
              <w:rPr>
                <w:rFonts w:ascii="Calibri" w:eastAsia="Calibri" w:hAnsi="Calibri" w:cs="Calibri"/>
                <w:sz w:val="22"/>
                <w:szCs w:val="22"/>
              </w:rPr>
              <w:t>Oliva Barboza, P. “Desde lo profundo de sus obras. Un análisis sobre la patologización/expropiación del cuerpo de las mujeres” (2017</w:t>
            </w:r>
          </w:p>
        </w:tc>
      </w:tr>
      <w:tr w:rsidR="00202F9A" w14:paraId="009CCE55" w14:textId="77777777" w:rsidTr="00144ED0">
        <w:tc>
          <w:tcPr>
            <w:tcW w:w="1697" w:type="dxa"/>
            <w:shd w:val="clear" w:color="auto" w:fill="auto"/>
          </w:tcPr>
          <w:p w14:paraId="4377C1CD" w14:textId="77777777" w:rsidR="00202F9A" w:rsidRPr="001B0118" w:rsidRDefault="00202F9A" w:rsidP="00202F9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</w:p>
          <w:p w14:paraId="6452BBAC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F6AC65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164082A6" w14:textId="59EC311E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1B0118" w:rsidRPr="001B0118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001B0118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43E0D99F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096EE6" w14:textId="77777777" w:rsidR="00202F9A" w:rsidRPr="001B0118" w:rsidRDefault="00202F9A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B0118">
              <w:rPr>
                <w:rFonts w:ascii="Calibri" w:eastAsia="Calibri" w:hAnsi="Calibri" w:cs="Calibri"/>
                <w:sz w:val="22"/>
                <w:szCs w:val="22"/>
              </w:rPr>
              <w:t>Semana 6</w:t>
            </w:r>
          </w:p>
        </w:tc>
        <w:tc>
          <w:tcPr>
            <w:tcW w:w="3773" w:type="dxa"/>
            <w:shd w:val="clear" w:color="auto" w:fill="auto"/>
          </w:tcPr>
          <w:p w14:paraId="07EEE749" w14:textId="77777777" w:rsidR="00B84A9B" w:rsidRDefault="00B84A9B" w:rsidP="00447A6A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</w:p>
          <w:p w14:paraId="5F10E195" w14:textId="0153D3BF" w:rsidR="00447A6A" w:rsidRPr="00D9121F" w:rsidRDefault="00447A6A" w:rsidP="00447A6A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  <w:r w:rsidRPr="00D9121F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Hombre cazador, mujer recolectora</w:t>
            </w:r>
          </w:p>
          <w:p w14:paraId="4F47008B" w14:textId="62F738C7" w:rsidR="007F75AA" w:rsidRPr="00D9121F" w:rsidRDefault="007F75AA" w:rsidP="00202F9A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</w:tcPr>
          <w:p w14:paraId="39ACEC16" w14:textId="77777777" w:rsidR="00202F9A" w:rsidRPr="00D9121F" w:rsidRDefault="00202F9A" w:rsidP="00202F9A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</w:p>
          <w:p w14:paraId="0A8E80AA" w14:textId="50754F3C" w:rsidR="004A1C7E" w:rsidRPr="00D9121F" w:rsidRDefault="00D9121F" w:rsidP="00202F9A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  <w:r w:rsidRPr="00B16329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Expone el equipo </w:t>
            </w:r>
            <w:r w:rsidR="00B84A9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2</w:t>
            </w:r>
          </w:p>
        </w:tc>
        <w:tc>
          <w:tcPr>
            <w:tcW w:w="2735" w:type="dxa"/>
            <w:shd w:val="clear" w:color="auto" w:fill="auto"/>
          </w:tcPr>
          <w:p w14:paraId="42965DFC" w14:textId="77777777" w:rsidR="00202F9A" w:rsidRPr="00B84A9B" w:rsidRDefault="00202F9A" w:rsidP="00202F9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51C273" w14:textId="6C1B7E12" w:rsidR="00EF26B3" w:rsidRPr="00B84A9B" w:rsidRDefault="00EF26B3" w:rsidP="00202F9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84A9B">
              <w:rPr>
                <w:rFonts w:ascii="Calibri" w:eastAsia="Calibri" w:hAnsi="Calibri" w:cs="Calibri"/>
                <w:sz w:val="22"/>
                <w:szCs w:val="22"/>
              </w:rPr>
              <w:t>Infográfico</w:t>
            </w:r>
          </w:p>
        </w:tc>
        <w:tc>
          <w:tcPr>
            <w:tcW w:w="2668" w:type="dxa"/>
            <w:shd w:val="clear" w:color="auto" w:fill="auto"/>
          </w:tcPr>
          <w:p w14:paraId="432FE303" w14:textId="77777777" w:rsidR="00202F9A" w:rsidRPr="00B84A9B" w:rsidRDefault="003E311E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4A9B">
              <w:rPr>
                <w:rFonts w:ascii="Calibri" w:eastAsia="Calibri" w:hAnsi="Calibri" w:cs="Calibri"/>
                <w:sz w:val="22"/>
                <w:szCs w:val="22"/>
              </w:rPr>
              <w:t xml:space="preserve"> Artículos: </w:t>
            </w:r>
          </w:p>
          <w:p w14:paraId="46594757" w14:textId="77777777" w:rsidR="003E311E" w:rsidRPr="00B84A9B" w:rsidRDefault="00370DC6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4A9B">
              <w:rPr>
                <w:rFonts w:ascii="Calibri" w:eastAsia="Calibri" w:hAnsi="Calibri" w:cs="Calibri"/>
                <w:sz w:val="22"/>
                <w:szCs w:val="22"/>
              </w:rPr>
              <w:t xml:space="preserve">Brecht: </w:t>
            </w:r>
            <w:r w:rsidR="003E311E" w:rsidRPr="00B84A9B"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 w:rsidRPr="00B84A9B">
              <w:rPr>
                <w:rFonts w:ascii="Calibri" w:eastAsia="Calibri" w:hAnsi="Calibri" w:cs="Calibri"/>
                <w:sz w:val="22"/>
                <w:szCs w:val="22"/>
              </w:rPr>
              <w:t xml:space="preserve">La ciencia también arrastra sus mitos” </w:t>
            </w:r>
          </w:p>
          <w:p w14:paraId="303F1F34" w14:textId="156AC75B" w:rsidR="00370DC6" w:rsidRPr="00B84A9B" w:rsidRDefault="00BB01C0" w:rsidP="00202F9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4A9B">
              <w:rPr>
                <w:rFonts w:ascii="Calibri" w:eastAsia="Calibri" w:hAnsi="Calibri" w:cs="Calibri"/>
                <w:sz w:val="22"/>
                <w:szCs w:val="22"/>
              </w:rPr>
              <w:t>El País: “Las mujeres siempre han cazado tanto como los hombres”.</w:t>
            </w:r>
          </w:p>
        </w:tc>
      </w:tr>
    </w:tbl>
    <w:p w14:paraId="79225E91" w14:textId="77777777" w:rsidR="00282B4B" w:rsidRDefault="00282B4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6745EBD" w14:textId="77777777" w:rsidR="00282B4B" w:rsidRDefault="00282B4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D962143" w14:textId="4386CA40" w:rsidR="00FB5473" w:rsidRDefault="00FB54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3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7"/>
        <w:gridCol w:w="3773"/>
        <w:gridCol w:w="2735"/>
        <w:gridCol w:w="2735"/>
        <w:gridCol w:w="2735"/>
      </w:tblGrid>
      <w:tr w:rsidR="005A3E90" w14:paraId="0092ED1B" w14:textId="77777777" w:rsidTr="00144ED0">
        <w:tc>
          <w:tcPr>
            <w:tcW w:w="1697" w:type="dxa"/>
          </w:tcPr>
          <w:p w14:paraId="3B00CCD1" w14:textId="77777777" w:rsidR="005A3E90" w:rsidRDefault="005A3E90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</w:p>
        </w:tc>
        <w:tc>
          <w:tcPr>
            <w:tcW w:w="3773" w:type="dxa"/>
          </w:tcPr>
          <w:p w14:paraId="28BE2EAA" w14:textId="77777777" w:rsidR="005A3E90" w:rsidRDefault="005A3E90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5" w:type="dxa"/>
          </w:tcPr>
          <w:p w14:paraId="23110734" w14:textId="77777777" w:rsidR="005A3E90" w:rsidRDefault="005A3E90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5" w:type="dxa"/>
          </w:tcPr>
          <w:p w14:paraId="5F4E0864" w14:textId="77777777" w:rsidR="005A3E90" w:rsidRDefault="005A3E90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735" w:type="dxa"/>
          </w:tcPr>
          <w:p w14:paraId="4FA4CE80" w14:textId="77777777" w:rsidR="005A3E90" w:rsidRDefault="005A3E90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5A3E90" w14:paraId="4CA7AA5F" w14:textId="77777777" w:rsidTr="00144ED0">
        <w:tc>
          <w:tcPr>
            <w:tcW w:w="13675" w:type="dxa"/>
            <w:gridSpan w:val="5"/>
            <w:shd w:val="clear" w:color="auto" w:fill="DEEBF6"/>
          </w:tcPr>
          <w:p w14:paraId="1F9EC7CD" w14:textId="77777777" w:rsidR="005A3E90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63D6A5" w14:textId="77777777" w:rsidR="005A3E90" w:rsidRDefault="005A3E90" w:rsidP="00144ED0">
            <w:pPr>
              <w:spacing w:before="2" w:after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Masculinidades</w:t>
            </w:r>
          </w:p>
          <w:p w14:paraId="762E4EBE" w14:textId="77777777" w:rsidR="005A3E90" w:rsidRDefault="005A3E90" w:rsidP="00144ED0">
            <w:pPr>
              <w:spacing w:before="2" w:after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</w:p>
          <w:p w14:paraId="698FCC90" w14:textId="77777777" w:rsidR="005A3E90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3E90" w:rsidRPr="007353B5" w14:paraId="13EFDE8F" w14:textId="77777777" w:rsidTr="002F040B">
        <w:tc>
          <w:tcPr>
            <w:tcW w:w="1697" w:type="dxa"/>
            <w:shd w:val="clear" w:color="auto" w:fill="FDF8DB"/>
          </w:tcPr>
          <w:p w14:paraId="573FD43B" w14:textId="77777777" w:rsidR="005A3E90" w:rsidRPr="006004F1" w:rsidRDefault="005A3E90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</w:t>
            </w:r>
          </w:p>
          <w:p w14:paraId="46BDAD7B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B51D8C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403B8A35" w14:textId="36E7F83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294F4D" w:rsidRPr="006004F1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4731E0F4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8FD857" w14:textId="77777777" w:rsidR="005A3E90" w:rsidRPr="006004F1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Semana 7</w:t>
            </w:r>
          </w:p>
        </w:tc>
        <w:tc>
          <w:tcPr>
            <w:tcW w:w="3773" w:type="dxa"/>
            <w:shd w:val="clear" w:color="auto" w:fill="FDF8DB"/>
          </w:tcPr>
          <w:p w14:paraId="66D62621" w14:textId="77777777" w:rsidR="00AA6C6C" w:rsidRPr="00E94D1A" w:rsidRDefault="00AA6C6C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DEDC39" w14:textId="1E5610FB" w:rsidR="005A3E90" w:rsidRPr="00E94D1A" w:rsidRDefault="003908D4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E94D1A">
              <w:rPr>
                <w:rFonts w:ascii="Calibri" w:eastAsia="Calibri" w:hAnsi="Calibri" w:cs="Calibri"/>
                <w:sz w:val="22"/>
                <w:szCs w:val="22"/>
              </w:rPr>
              <w:t xml:space="preserve">Construcción de la Identidad Masculina y sus expresiones. </w:t>
            </w:r>
          </w:p>
        </w:tc>
        <w:tc>
          <w:tcPr>
            <w:tcW w:w="2735" w:type="dxa"/>
            <w:shd w:val="clear" w:color="auto" w:fill="FDF8DB"/>
          </w:tcPr>
          <w:p w14:paraId="538BADFA" w14:textId="77777777" w:rsidR="005A3E90" w:rsidRPr="00E94D1A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AD1692" w14:textId="53A6017C" w:rsidR="00AE7935" w:rsidRPr="00E94D1A" w:rsidRDefault="00694A1B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E94D1A">
              <w:rPr>
                <w:rFonts w:ascii="Calibri" w:eastAsia="Calibri" w:hAnsi="Calibri" w:cs="Calibri"/>
                <w:sz w:val="22"/>
                <w:szCs w:val="22"/>
              </w:rPr>
              <w:t xml:space="preserve">Discusión colectiva: </w:t>
            </w:r>
            <w:r w:rsidR="00E94D1A" w:rsidRPr="00E94D1A">
              <w:rPr>
                <w:rFonts w:ascii="Calibri" w:eastAsia="Calibri" w:hAnsi="Calibri" w:cs="Calibri"/>
                <w:sz w:val="22"/>
                <w:szCs w:val="22"/>
              </w:rPr>
              <w:t>¿</w:t>
            </w:r>
            <w:r w:rsidRPr="00E94D1A">
              <w:rPr>
                <w:rFonts w:ascii="Calibri" w:eastAsia="Calibri" w:hAnsi="Calibri" w:cs="Calibri"/>
                <w:sz w:val="22"/>
                <w:szCs w:val="22"/>
              </w:rPr>
              <w:t>qué es un “hombre”</w:t>
            </w:r>
            <w:r w:rsidR="00E94D1A" w:rsidRPr="00E94D1A"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r w:rsidRPr="00E94D1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94D1A" w:rsidRPr="00E94D1A">
              <w:rPr>
                <w:rFonts w:ascii="Calibri" w:eastAsia="Calibri" w:hAnsi="Calibri" w:cs="Calibri"/>
                <w:sz w:val="22"/>
                <w:szCs w:val="22"/>
              </w:rPr>
              <w:t>¿C</w:t>
            </w:r>
            <w:r w:rsidRPr="00E94D1A">
              <w:rPr>
                <w:rFonts w:ascii="Calibri" w:eastAsia="Calibri" w:hAnsi="Calibri" w:cs="Calibri"/>
                <w:sz w:val="22"/>
                <w:szCs w:val="22"/>
              </w:rPr>
              <w:t>ómo se constituye la masculinidad y qué la caracteriza?</w:t>
            </w:r>
          </w:p>
        </w:tc>
        <w:tc>
          <w:tcPr>
            <w:tcW w:w="2735" w:type="dxa"/>
            <w:shd w:val="clear" w:color="auto" w:fill="FDF8DB"/>
          </w:tcPr>
          <w:p w14:paraId="70726A65" w14:textId="77777777" w:rsidR="005A3E90" w:rsidRPr="00E94D1A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5CB901" w14:textId="77777777" w:rsidR="00EF26B3" w:rsidRPr="00E94D1A" w:rsidRDefault="00EF26B3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0BB545" w14:textId="624C0481" w:rsidR="00EF26B3" w:rsidRPr="00E94D1A" w:rsidRDefault="00EF26B3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94D1A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5" w:type="dxa"/>
            <w:shd w:val="clear" w:color="auto" w:fill="FDF8DB"/>
          </w:tcPr>
          <w:p w14:paraId="396C57CC" w14:textId="77777777" w:rsidR="005A3E90" w:rsidRPr="00E94D1A" w:rsidRDefault="005A3E90" w:rsidP="00202F9A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F35F474" w14:textId="6A7A46B6" w:rsidR="001D2B00" w:rsidRPr="00E94D1A" w:rsidRDefault="001D2B00" w:rsidP="00202F9A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spellStart"/>
            <w:r w:rsidRPr="00E94D1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Película</w:t>
            </w:r>
            <w:proofErr w:type="spellEnd"/>
            <w:r w:rsidR="00E94D1A" w:rsidRPr="00E94D1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 “The</w:t>
            </w:r>
            <w:r w:rsidRPr="00E94D1A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Mask you live in”</w:t>
            </w:r>
            <w:r w:rsidR="00112BF1" w:rsidRPr="00E94D1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  <w:r w:rsidRPr="00E94D1A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5A3E90" w14:paraId="7C272D8D" w14:textId="77777777" w:rsidTr="00144ED0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44F" w14:textId="77777777" w:rsidR="005A3E90" w:rsidRPr="006004F1" w:rsidRDefault="005A3E90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14</w:t>
            </w:r>
          </w:p>
          <w:p w14:paraId="6992DC06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0FBFCD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713DEB58" w14:textId="75630C08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294F4D" w:rsidRPr="006004F1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 de septiembre</w:t>
            </w:r>
          </w:p>
          <w:p w14:paraId="6F7A80EF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B1354E" w14:textId="77777777" w:rsidR="005A3E90" w:rsidRPr="006004F1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Semana 7</w:t>
            </w:r>
          </w:p>
          <w:p w14:paraId="2E56BB24" w14:textId="77777777" w:rsidR="005A3E90" w:rsidRPr="006004F1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shd w:val="clear" w:color="auto" w:fill="auto"/>
          </w:tcPr>
          <w:p w14:paraId="473C2895" w14:textId="77777777" w:rsidR="00AA6C6C" w:rsidRPr="00850DFF" w:rsidRDefault="00AA6C6C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562AB2" w14:textId="40819BA0" w:rsidR="005A3E90" w:rsidRPr="00850DFF" w:rsidRDefault="00761786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1D1DFD">
              <w:rPr>
                <w:rFonts w:ascii="Calibri" w:eastAsia="Calibri" w:hAnsi="Calibri" w:cs="Calibri"/>
                <w:sz w:val="22"/>
                <w:szCs w:val="22"/>
              </w:rPr>
              <w:t>Construcción de la Identidad Masculina y sus expresiones</w:t>
            </w:r>
            <w:r w:rsidR="00376437" w:rsidRPr="001D1DFD">
              <w:rPr>
                <w:rFonts w:ascii="Calibri" w:eastAsia="Calibri" w:hAnsi="Calibri" w:cs="Calibri"/>
                <w:sz w:val="22"/>
                <w:szCs w:val="22"/>
              </w:rPr>
              <w:t xml:space="preserve"> II</w:t>
            </w:r>
          </w:p>
        </w:tc>
        <w:tc>
          <w:tcPr>
            <w:tcW w:w="2735" w:type="dxa"/>
            <w:shd w:val="clear" w:color="auto" w:fill="auto"/>
          </w:tcPr>
          <w:p w14:paraId="03A46BE9" w14:textId="77777777" w:rsidR="00AE7935" w:rsidRPr="004A1C7E" w:rsidRDefault="00AE7935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B0C79B" w14:textId="3F5038EB" w:rsidR="005A3E90" w:rsidRPr="004A1C7E" w:rsidRDefault="00AE7935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4A1C7E">
              <w:rPr>
                <w:rFonts w:ascii="Calibri" w:eastAsia="Calibri" w:hAnsi="Calibri" w:cs="Calibri"/>
                <w:sz w:val="22"/>
                <w:szCs w:val="22"/>
              </w:rPr>
              <w:t>Nos acompañará una persona invitada experta en masculinidades.</w:t>
            </w:r>
          </w:p>
        </w:tc>
        <w:tc>
          <w:tcPr>
            <w:tcW w:w="2735" w:type="dxa"/>
            <w:shd w:val="clear" w:color="auto" w:fill="auto"/>
          </w:tcPr>
          <w:p w14:paraId="20D8B54C" w14:textId="77777777" w:rsidR="005A3E90" w:rsidRPr="004A1C7E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9B407A" w14:textId="424EC0AB" w:rsidR="00F825C1" w:rsidRPr="004A1C7E" w:rsidRDefault="00B473A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4A1C7E">
              <w:rPr>
                <w:rFonts w:ascii="Calibri" w:eastAsia="Calibri" w:hAnsi="Calibri" w:cs="Calibri"/>
                <w:sz w:val="22"/>
                <w:szCs w:val="22"/>
              </w:rPr>
              <w:t>Preguntas para la persona invitada</w:t>
            </w:r>
          </w:p>
        </w:tc>
        <w:tc>
          <w:tcPr>
            <w:tcW w:w="2735" w:type="dxa"/>
            <w:shd w:val="clear" w:color="auto" w:fill="auto"/>
          </w:tcPr>
          <w:p w14:paraId="7530C852" w14:textId="77777777" w:rsidR="005A3E90" w:rsidRDefault="005A3E90" w:rsidP="00144ED0">
            <w:pPr>
              <w:spacing w:before="2" w:after="2"/>
              <w:rPr>
                <w:rFonts w:ascii="Calibri" w:eastAsia="Calibri" w:hAnsi="Calibri" w:cs="Calibri"/>
                <w:color w:val="C0504D" w:themeColor="accent2"/>
                <w:sz w:val="22"/>
                <w:szCs w:val="22"/>
              </w:rPr>
            </w:pPr>
          </w:p>
          <w:p w14:paraId="3E69CE96" w14:textId="51BBFCEB" w:rsidR="00CE1DB0" w:rsidRPr="0077034F" w:rsidRDefault="00CE1DB0" w:rsidP="00144ED0">
            <w:pPr>
              <w:spacing w:before="2" w:after="2"/>
              <w:rPr>
                <w:rFonts w:ascii="Calibri" w:eastAsia="Calibri" w:hAnsi="Calibri" w:cs="Calibri"/>
                <w:color w:val="C0504D" w:themeColor="accent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Podcast Hilando fino: Temporada 1 Episodio 12</w:t>
            </w:r>
            <w:r w:rsidR="00892D8C">
              <w:rPr>
                <w:rFonts w:ascii="Calibri" w:eastAsia="Calibri" w:hAnsi="Calibri" w:cs="Calibri"/>
                <w:sz w:val="22"/>
                <w:szCs w:val="22"/>
              </w:rPr>
              <w:t xml:space="preserve"> y Episodio 13.</w:t>
            </w:r>
          </w:p>
        </w:tc>
      </w:tr>
      <w:tr w:rsidR="005A3E90" w14:paraId="627A2C50" w14:textId="77777777" w:rsidTr="001A4EDE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7675" w14:textId="77777777" w:rsidR="005A3E90" w:rsidRPr="008D2CBC" w:rsidRDefault="005A3E90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D2CB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</w:p>
          <w:p w14:paraId="00CC2047" w14:textId="77777777" w:rsidR="005A3E90" w:rsidRPr="008D2CBC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FEF8FE" w14:textId="77777777" w:rsidR="005A3E90" w:rsidRPr="008D2CBC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D2CBC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1DA300C4" w14:textId="5047B99D" w:rsidR="005A3E90" w:rsidRPr="008D2CBC" w:rsidRDefault="00D0755F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D2CBC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A3E90" w:rsidRPr="008D2CBC">
              <w:rPr>
                <w:rFonts w:ascii="Calibri" w:eastAsia="Calibri" w:hAnsi="Calibri" w:cs="Calibri"/>
                <w:sz w:val="22"/>
                <w:szCs w:val="22"/>
              </w:rPr>
              <w:t xml:space="preserve"> de octubre</w:t>
            </w:r>
          </w:p>
          <w:p w14:paraId="1161320A" w14:textId="77777777" w:rsidR="005A3E90" w:rsidRPr="008D2CBC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C968C2" w14:textId="77777777" w:rsidR="005A3E90" w:rsidRPr="008D2CBC" w:rsidRDefault="005A3E9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D2CBC">
              <w:rPr>
                <w:rFonts w:ascii="Calibri" w:eastAsia="Calibri" w:hAnsi="Calibri" w:cs="Calibri"/>
                <w:sz w:val="22"/>
                <w:szCs w:val="22"/>
              </w:rPr>
              <w:t>Semana 8</w:t>
            </w:r>
          </w:p>
          <w:p w14:paraId="41C4C8BC" w14:textId="77777777" w:rsidR="005A3E90" w:rsidRPr="0000272D" w:rsidRDefault="005A3E90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C7BA33" w14:textId="77777777" w:rsidR="005A3E90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CFC257" w14:textId="77777777" w:rsidR="008D2CBC" w:rsidRDefault="008D2CBC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55A5D2" w14:textId="2C44C982" w:rsidR="008D2CBC" w:rsidRDefault="008D2CBC" w:rsidP="008D2CBC">
            <w:pPr>
              <w:spacing w:before="2" w:after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hay clases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C734BE" w14:textId="76CFFD56" w:rsidR="005A3E90" w:rsidRDefault="005A3E90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3F337E" w14:textId="04922CDE" w:rsidR="005A3E90" w:rsidRPr="007875CD" w:rsidRDefault="005A3E90" w:rsidP="00144ED0">
            <w:pPr>
              <w:spacing w:before="2" w:after="2"/>
              <w:rPr>
                <w:rFonts w:ascii="Calibri" w:eastAsia="Calibri" w:hAnsi="Calibri" w:cs="Calibri"/>
                <w:color w:val="7030A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A733C8" w14:textId="5D8CFB51" w:rsidR="00202F9A" w:rsidRDefault="00202F9A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2834" w:rsidRPr="00B43E12" w14:paraId="7CEC044D" w14:textId="77777777" w:rsidTr="00EE2834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17A8" w14:textId="77777777" w:rsidR="00EE2834" w:rsidRPr="001200E5" w:rsidRDefault="00EE2834" w:rsidP="000E473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</w:t>
            </w:r>
          </w:p>
          <w:p w14:paraId="308E4879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7F0586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6D03CF07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sz w:val="22"/>
                <w:szCs w:val="22"/>
              </w:rPr>
              <w:t>6 de octubre</w:t>
            </w:r>
          </w:p>
          <w:p w14:paraId="462A2838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55BCBE" w14:textId="77777777" w:rsidR="00EE2834" w:rsidRPr="006004F1" w:rsidRDefault="00EE2834" w:rsidP="000E473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sz w:val="22"/>
                <w:szCs w:val="22"/>
              </w:rPr>
              <w:t>Semana 8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4566" w14:textId="77777777" w:rsidR="00AA6C6C" w:rsidRDefault="00AA6C6C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369B0B" w14:textId="044D6599" w:rsidR="00EE2834" w:rsidRPr="00EE2834" w:rsidRDefault="00376437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1D1DFD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Masculinidad</w:t>
            </w:r>
            <w:r w:rsidR="00AA6C6C" w:rsidRPr="001D1DFD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 y violencia.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77C9" w14:textId="77777777" w:rsidR="00EE2834" w:rsidRDefault="00EE2834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E6BC8E" w14:textId="235490FA" w:rsidR="000F2F89" w:rsidRPr="00EE2834" w:rsidRDefault="000F2F89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4A1C7E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Expone el equipo 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4568" w14:textId="77777777" w:rsidR="00EE2834" w:rsidRDefault="00EE2834" w:rsidP="00EE2834">
            <w:pPr>
              <w:spacing w:before="2" w:after="2"/>
              <w:rPr>
                <w:rFonts w:ascii="Calibri" w:eastAsia="Calibri" w:hAnsi="Calibri" w:cs="Calibri"/>
                <w:color w:val="7030A0"/>
                <w:sz w:val="22"/>
                <w:szCs w:val="22"/>
              </w:rPr>
            </w:pPr>
          </w:p>
          <w:p w14:paraId="09DC58F9" w14:textId="5C971C34" w:rsidR="00F825C1" w:rsidRPr="00EE2834" w:rsidRDefault="00F825C1" w:rsidP="00EE2834">
            <w:pPr>
              <w:spacing w:before="2" w:after="2"/>
              <w:rPr>
                <w:rFonts w:ascii="Calibri" w:eastAsia="Calibri" w:hAnsi="Calibri" w:cs="Calibri"/>
                <w:color w:val="7030A0"/>
                <w:sz w:val="22"/>
                <w:szCs w:val="22"/>
              </w:rPr>
            </w:pPr>
            <w:proofErr w:type="spellStart"/>
            <w:r w:rsidRPr="00E94D1A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BAC4" w14:textId="77777777" w:rsidR="00EE2834" w:rsidRDefault="00EE2834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4E0393" w14:textId="42619642" w:rsidR="00071DCC" w:rsidRPr="00EE2834" w:rsidRDefault="00071DCC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Podcast Hilando fino: Temporada 1 Episodio 11</w:t>
            </w:r>
            <w:r w:rsidR="00BC396F">
              <w:rPr>
                <w:rFonts w:ascii="Calibri" w:eastAsia="Calibri" w:hAnsi="Calibri" w:cs="Calibri"/>
                <w:sz w:val="22"/>
                <w:szCs w:val="22"/>
              </w:rPr>
              <w:t xml:space="preserve"> y Ep</w:t>
            </w:r>
            <w:r w:rsidR="00357545">
              <w:rPr>
                <w:rFonts w:ascii="Calibri" w:eastAsia="Calibri" w:hAnsi="Calibri" w:cs="Calibri"/>
                <w:sz w:val="22"/>
                <w:szCs w:val="22"/>
              </w:rPr>
              <w:t>isodio</w:t>
            </w:r>
            <w:r w:rsidR="00BC396F">
              <w:rPr>
                <w:rFonts w:ascii="Calibri" w:eastAsia="Calibri" w:hAnsi="Calibri" w:cs="Calibri"/>
                <w:sz w:val="22"/>
                <w:szCs w:val="22"/>
              </w:rPr>
              <w:t xml:space="preserve"> 14</w:t>
            </w:r>
          </w:p>
        </w:tc>
      </w:tr>
      <w:tr w:rsidR="00EE2834" w:rsidRPr="00B43E12" w14:paraId="1A1508C3" w14:textId="77777777" w:rsidTr="00EE2834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FF61" w14:textId="77777777" w:rsidR="00EE2834" w:rsidRPr="006004F1" w:rsidRDefault="00EE2834" w:rsidP="000E473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17</w:t>
            </w:r>
          </w:p>
          <w:p w14:paraId="67EAD406" w14:textId="77777777" w:rsidR="00EE2834" w:rsidRPr="00EE2834" w:rsidRDefault="00EE2834" w:rsidP="000E473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6D4D554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1E08C79E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sz w:val="22"/>
                <w:szCs w:val="22"/>
              </w:rPr>
              <w:t>8 de octubre</w:t>
            </w:r>
          </w:p>
          <w:p w14:paraId="51DEB28B" w14:textId="77777777" w:rsidR="00EE2834" w:rsidRPr="001200E5" w:rsidRDefault="00EE2834" w:rsidP="000E47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745689" w14:textId="77777777" w:rsidR="00EE2834" w:rsidRPr="006004F1" w:rsidRDefault="00EE2834" w:rsidP="000E473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200E5">
              <w:rPr>
                <w:rFonts w:ascii="Calibri" w:eastAsia="Calibri" w:hAnsi="Calibri" w:cs="Calibri"/>
                <w:sz w:val="22"/>
                <w:szCs w:val="22"/>
              </w:rPr>
              <w:t>Semana 9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7528B004" w14:textId="43EB79B3" w:rsidR="00EE2834" w:rsidRPr="00EE2834" w:rsidRDefault="00697B10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Paternidad y cuidados: otras formas de ser hombre.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6F1C063C" w14:textId="77777777" w:rsidR="00EE2834" w:rsidRDefault="00EE2834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F57906" w14:textId="1916EF3E" w:rsidR="00A50ED4" w:rsidRPr="00EE2834" w:rsidRDefault="00DC7581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DC7581">
              <w:rPr>
                <w:rFonts w:ascii="Calibri" w:eastAsia="Calibri" w:hAnsi="Calibri" w:cs="Calibri"/>
                <w:sz w:val="22"/>
                <w:szCs w:val="22"/>
              </w:rPr>
              <w:t>Nos acompañará una persona invitada experta en Paternidades y cuidados</w:t>
            </w: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.</w:t>
            </w:r>
            <w:r w:rsidR="00A50E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2CEBF295" w14:textId="77777777" w:rsidR="00EE2834" w:rsidRDefault="00EE2834" w:rsidP="00EE2834">
            <w:pPr>
              <w:spacing w:before="2" w:after="2"/>
              <w:rPr>
                <w:rFonts w:ascii="Calibri" w:eastAsia="Calibri" w:hAnsi="Calibri" w:cs="Calibri"/>
                <w:color w:val="7030A0"/>
                <w:sz w:val="22"/>
                <w:szCs w:val="22"/>
              </w:rPr>
            </w:pPr>
          </w:p>
          <w:p w14:paraId="4830A07D" w14:textId="479CE125" w:rsidR="00F825C1" w:rsidRPr="00EE2834" w:rsidRDefault="00B473A0" w:rsidP="00EE2834">
            <w:pPr>
              <w:spacing w:before="2" w:after="2"/>
              <w:rPr>
                <w:rFonts w:ascii="Calibri" w:eastAsia="Calibri" w:hAnsi="Calibri" w:cs="Calibri"/>
                <w:color w:val="7030A0"/>
                <w:sz w:val="22"/>
                <w:szCs w:val="22"/>
              </w:rPr>
            </w:pPr>
            <w:r w:rsidRPr="00E94D1A">
              <w:rPr>
                <w:rFonts w:ascii="Calibri" w:eastAsia="Calibri" w:hAnsi="Calibri" w:cs="Calibri"/>
                <w:sz w:val="22"/>
                <w:szCs w:val="22"/>
              </w:rPr>
              <w:t xml:space="preserve">Preguntas para </w:t>
            </w:r>
            <w:r w:rsidR="00E94D1A" w:rsidRPr="00E94D1A">
              <w:rPr>
                <w:rFonts w:ascii="Calibri" w:eastAsia="Calibri" w:hAnsi="Calibri" w:cs="Calibri"/>
                <w:sz w:val="22"/>
                <w:szCs w:val="22"/>
              </w:rPr>
              <w:t xml:space="preserve">persona </w:t>
            </w:r>
            <w:r w:rsidRPr="00E94D1A">
              <w:rPr>
                <w:rFonts w:ascii="Calibri" w:eastAsia="Calibri" w:hAnsi="Calibri" w:cs="Calibri"/>
                <w:sz w:val="22"/>
                <w:szCs w:val="22"/>
              </w:rPr>
              <w:t>invitada</w:t>
            </w:r>
            <w:r w:rsidR="00E94D1A" w:rsidRPr="00E94D1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1C01CE27" w14:textId="77777777" w:rsidR="00EE2834" w:rsidRDefault="00EE2834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7B051B" w14:textId="77777777" w:rsidR="00A3300D" w:rsidRDefault="00A3300D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Podcast Hilando Fino: </w:t>
            </w:r>
          </w:p>
          <w:p w14:paraId="0C89B5ED" w14:textId="10A33A9E" w:rsidR="00A3300D" w:rsidRPr="00EE2834" w:rsidRDefault="00A3300D" w:rsidP="00EE283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Temporada </w:t>
            </w:r>
            <w:r w:rsidRPr="00A3300D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A3300D">
              <w:rPr>
                <w:rFonts w:ascii="Calibri" w:eastAsia="Calibri" w:hAnsi="Calibri" w:cs="Calibri"/>
                <w:sz w:val="22"/>
                <w:szCs w:val="22"/>
              </w:rPr>
              <w:t xml:space="preserve"> Ep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isodio </w:t>
            </w:r>
            <w:r w:rsidRPr="00A3300D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41152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509DAF5" w14:textId="77777777" w:rsidR="00FB5473" w:rsidRDefault="00FB54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8389AB" w14:textId="77777777" w:rsidR="00EE2834" w:rsidRDefault="00EE283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E701F50" w14:textId="77777777" w:rsidR="00EE2834" w:rsidRDefault="00EE283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3772"/>
        <w:gridCol w:w="2734"/>
        <w:gridCol w:w="2734"/>
        <w:gridCol w:w="2734"/>
      </w:tblGrid>
      <w:tr w:rsidR="00BA66AB" w14:paraId="5CF37EA4" w14:textId="77777777" w:rsidTr="00144ED0">
        <w:tc>
          <w:tcPr>
            <w:tcW w:w="1696" w:type="dxa"/>
          </w:tcPr>
          <w:p w14:paraId="542D60E8" w14:textId="77777777" w:rsidR="00BA66AB" w:rsidRDefault="00BA66A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</w:t>
            </w:r>
          </w:p>
        </w:tc>
        <w:tc>
          <w:tcPr>
            <w:tcW w:w="3772" w:type="dxa"/>
          </w:tcPr>
          <w:p w14:paraId="6BEB85FC" w14:textId="77777777" w:rsidR="00BA66AB" w:rsidRDefault="00BA66A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4" w:type="dxa"/>
          </w:tcPr>
          <w:p w14:paraId="45800F5B" w14:textId="77777777" w:rsidR="00BA66AB" w:rsidRDefault="00BA66A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4" w:type="dxa"/>
          </w:tcPr>
          <w:p w14:paraId="5CD9E4CF" w14:textId="77777777" w:rsidR="00BA66AB" w:rsidRDefault="00BA66A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734" w:type="dxa"/>
          </w:tcPr>
          <w:p w14:paraId="2E2BAF5E" w14:textId="77777777" w:rsidR="00BA66AB" w:rsidRDefault="00BA66AB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BA66AB" w14:paraId="12853EDA" w14:textId="77777777" w:rsidTr="00144ED0">
        <w:tc>
          <w:tcPr>
            <w:tcW w:w="13670" w:type="dxa"/>
            <w:gridSpan w:val="5"/>
            <w:shd w:val="clear" w:color="auto" w:fill="E2EFD9"/>
          </w:tcPr>
          <w:p w14:paraId="044E3D16" w14:textId="77777777" w:rsidR="00BA66AB" w:rsidRDefault="00BA66AB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8A30DC" w14:textId="77777777" w:rsidR="00BA66AB" w:rsidRDefault="00BA66AB" w:rsidP="00144E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Violencias patriarcales</w:t>
            </w:r>
          </w:p>
          <w:p w14:paraId="788146C7" w14:textId="77777777" w:rsidR="00BA66AB" w:rsidRDefault="00BA66AB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66AB" w14:paraId="7CA4B89F" w14:textId="77777777" w:rsidTr="006004F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6846" w14:textId="77777777" w:rsidR="00BA66AB" w:rsidRPr="006004F1" w:rsidRDefault="00BA66AB" w:rsidP="00144ED0">
            <w:pPr>
              <w:spacing w:before="2" w:after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18</w:t>
            </w:r>
          </w:p>
          <w:p w14:paraId="669A355F" w14:textId="77777777" w:rsidR="00BA66AB" w:rsidRPr="006004F1" w:rsidRDefault="00BA66AB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FE65BD" w14:textId="77777777" w:rsidR="00BA66AB" w:rsidRPr="006004F1" w:rsidRDefault="00BA66AB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Viernes </w:t>
            </w:r>
          </w:p>
          <w:p w14:paraId="6E91D089" w14:textId="7B616009" w:rsidR="00BA66AB" w:rsidRPr="006004F1" w:rsidRDefault="00BA66AB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004F1" w:rsidRPr="006004F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 de octubre </w:t>
            </w:r>
          </w:p>
          <w:p w14:paraId="6AF9FF8B" w14:textId="77777777" w:rsidR="00BA66AB" w:rsidRPr="006004F1" w:rsidRDefault="00BA66AB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CD675E" w14:textId="77777777" w:rsidR="00BA66AB" w:rsidRPr="006004F1" w:rsidRDefault="00BA66AB" w:rsidP="00144ED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Semana 9</w:t>
            </w:r>
          </w:p>
          <w:p w14:paraId="4A033BF8" w14:textId="77777777" w:rsidR="00BA66AB" w:rsidRPr="006004F1" w:rsidRDefault="00BA66AB" w:rsidP="00144ED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72" w:type="dxa"/>
            <w:shd w:val="clear" w:color="auto" w:fill="auto"/>
          </w:tcPr>
          <w:p w14:paraId="6A8787C8" w14:textId="29D921D9" w:rsidR="00BA66AB" w:rsidRPr="00850DFF" w:rsidRDefault="001817A6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6C6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Violencia simbólica: </w:t>
            </w:r>
            <w:r w:rsidR="00456C6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Medios</w:t>
            </w:r>
            <w:r w:rsidRPr="00456C6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 culturales</w:t>
            </w:r>
            <w:r w:rsidR="00456C6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 y Redes sociales</w:t>
            </w:r>
          </w:p>
        </w:tc>
        <w:tc>
          <w:tcPr>
            <w:tcW w:w="2734" w:type="dxa"/>
            <w:shd w:val="clear" w:color="auto" w:fill="auto"/>
          </w:tcPr>
          <w:p w14:paraId="0F52ECF5" w14:textId="77777777" w:rsidR="00BA66AB" w:rsidRDefault="00BA66AB" w:rsidP="00144ED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44B3F75B" w14:textId="11E2494A" w:rsidR="000F2F89" w:rsidRPr="00B43E12" w:rsidRDefault="000F2F89" w:rsidP="00144ED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E34A77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Expone el equipo 4</w:t>
            </w:r>
          </w:p>
        </w:tc>
        <w:tc>
          <w:tcPr>
            <w:tcW w:w="2734" w:type="dxa"/>
            <w:shd w:val="clear" w:color="auto" w:fill="auto"/>
          </w:tcPr>
          <w:p w14:paraId="3A25C64E" w14:textId="77777777" w:rsidR="00BA66AB" w:rsidRPr="005056F8" w:rsidRDefault="00BA66AB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253400" w14:textId="0E584C5F" w:rsidR="00D039BA" w:rsidRPr="005056F8" w:rsidRDefault="00D039BA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5056F8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4" w:type="dxa"/>
            <w:shd w:val="clear" w:color="auto" w:fill="auto"/>
          </w:tcPr>
          <w:p w14:paraId="789EBC24" w14:textId="774B586C" w:rsidR="00BA66AB" w:rsidRPr="00410FD5" w:rsidRDefault="00227040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Vídeo sobre violencia simbólica: </w:t>
            </w:r>
            <w:r w:rsidRPr="00227040">
              <w:rPr>
                <w:rFonts w:ascii="Calibri" w:eastAsia="Calibri" w:hAnsi="Calibri" w:cs="Calibri"/>
                <w:sz w:val="22"/>
                <w:szCs w:val="22"/>
              </w:rPr>
              <w:t>https://www.youtube.com/watch?v=Go4kxJLujhA</w:t>
            </w:r>
          </w:p>
        </w:tc>
      </w:tr>
      <w:tr w:rsidR="00B93CBF" w14:paraId="2CE51265" w14:textId="77777777" w:rsidTr="002F040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6685DEC5" w14:textId="77777777" w:rsidR="00B93CBF" w:rsidRDefault="00D903DF" w:rsidP="00144ED0">
            <w:pPr>
              <w:spacing w:before="2" w:after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19</w:t>
            </w:r>
          </w:p>
          <w:p w14:paraId="38C01E35" w14:textId="77777777" w:rsidR="00D903DF" w:rsidRPr="006004F1" w:rsidRDefault="00D903DF" w:rsidP="00D903D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3D53ADA6" w14:textId="4F674ADA" w:rsidR="00D903DF" w:rsidRPr="006004F1" w:rsidRDefault="00B32D03" w:rsidP="00D903D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 w:rsidR="00D903DF"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 de octubre</w:t>
            </w:r>
          </w:p>
          <w:p w14:paraId="4E397D57" w14:textId="77777777" w:rsidR="00D903DF" w:rsidRPr="006004F1" w:rsidRDefault="00D903DF" w:rsidP="00D903D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6BEF90" w14:textId="6B602005" w:rsidR="00D903DF" w:rsidRPr="006004F1" w:rsidRDefault="00D903DF" w:rsidP="00D903DF">
            <w:pPr>
              <w:spacing w:before="2" w:after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Semana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772" w:type="dxa"/>
            <w:shd w:val="clear" w:color="auto" w:fill="FDF8DB"/>
          </w:tcPr>
          <w:p w14:paraId="06C04711" w14:textId="77777777" w:rsidR="00B93CBF" w:rsidRDefault="00AD51BE" w:rsidP="00E17A2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Definiciones y ámbitos de las violencias contra niñas y mujeres</w:t>
            </w:r>
            <w:r w:rsidR="00C6671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9181A3" w14:textId="77777777" w:rsidR="00C66714" w:rsidRDefault="00C66714" w:rsidP="00E17A2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D220A3" w14:textId="5FE02265" w:rsidR="00C66714" w:rsidRPr="00850DFF" w:rsidRDefault="00C66714" w:rsidP="00E17A2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Calificaciones parciales disponibles</w:t>
            </w:r>
          </w:p>
        </w:tc>
        <w:tc>
          <w:tcPr>
            <w:tcW w:w="2734" w:type="dxa"/>
            <w:shd w:val="clear" w:color="auto" w:fill="FDF8DB"/>
          </w:tcPr>
          <w:p w14:paraId="15E5E327" w14:textId="77777777" w:rsidR="00B93CBF" w:rsidRDefault="00B93CBF" w:rsidP="00144ED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393ABEF8" w14:textId="2E44C313" w:rsidR="00E94D1A" w:rsidRPr="00B43E12" w:rsidRDefault="00E94D1A" w:rsidP="00144ED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5056F8">
              <w:rPr>
                <w:rFonts w:ascii="Calibri" w:eastAsia="Calibri" w:hAnsi="Calibri" w:cs="Calibri"/>
                <w:sz w:val="22"/>
                <w:szCs w:val="22"/>
              </w:rPr>
              <w:t>Exposición docente: Cómo se clasifi</w:t>
            </w:r>
            <w:r w:rsidR="00E34A77" w:rsidRPr="005056F8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5056F8">
              <w:rPr>
                <w:rFonts w:ascii="Calibri" w:eastAsia="Calibri" w:hAnsi="Calibri" w:cs="Calibri"/>
                <w:sz w:val="22"/>
                <w:szCs w:val="22"/>
              </w:rPr>
              <w:t>an las violencias contra las mujeres en</w:t>
            </w:r>
            <w:r w:rsidR="00E34A77" w:rsidRPr="005056F8">
              <w:rPr>
                <w:rFonts w:ascii="Calibri" w:eastAsia="Calibri" w:hAnsi="Calibri" w:cs="Calibri"/>
                <w:sz w:val="22"/>
                <w:szCs w:val="22"/>
              </w:rPr>
              <w:t xml:space="preserve"> las leyes y los códigos. </w:t>
            </w:r>
            <w:r w:rsidRPr="005056F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34" w:type="dxa"/>
            <w:shd w:val="clear" w:color="auto" w:fill="FDF8DB"/>
          </w:tcPr>
          <w:p w14:paraId="1CAB6627" w14:textId="77777777" w:rsidR="00B93CBF" w:rsidRPr="005056F8" w:rsidRDefault="00B93CBF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7C1F94" w14:textId="77777777" w:rsidR="00D039BA" w:rsidRPr="005056F8" w:rsidRDefault="00D039BA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BCFAF3" w14:textId="46EBE604" w:rsidR="00D039BA" w:rsidRPr="005056F8" w:rsidRDefault="00D039BA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056F8">
              <w:rPr>
                <w:rFonts w:ascii="Calibri" w:eastAsia="Calibri" w:hAnsi="Calibri" w:cs="Calibri"/>
                <w:sz w:val="22"/>
                <w:szCs w:val="22"/>
              </w:rPr>
              <w:t>Sin entrega</w:t>
            </w:r>
          </w:p>
        </w:tc>
        <w:tc>
          <w:tcPr>
            <w:tcW w:w="2734" w:type="dxa"/>
            <w:shd w:val="clear" w:color="auto" w:fill="FDF8DB"/>
          </w:tcPr>
          <w:p w14:paraId="75F4015C" w14:textId="3F1C4D0A" w:rsidR="00B93CBF" w:rsidRPr="00410FD5" w:rsidRDefault="002C1DBD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10FD5">
              <w:rPr>
                <w:rFonts w:ascii="Calibri" w:eastAsia="Calibri" w:hAnsi="Calibri" w:cs="Calibri"/>
                <w:sz w:val="22"/>
                <w:szCs w:val="22"/>
              </w:rPr>
              <w:t xml:space="preserve">Ley General de Acceso a las mujeres a una vida libre de violencias. </w:t>
            </w:r>
          </w:p>
        </w:tc>
      </w:tr>
      <w:tr w:rsidR="00AD51BE" w14:paraId="7EF944FC" w14:textId="77777777" w:rsidTr="006004F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C668" w14:textId="77777777" w:rsidR="00AD51BE" w:rsidRDefault="00AD51BE" w:rsidP="00AD51BE">
            <w:pPr>
              <w:spacing w:before="2" w:after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</w:p>
          <w:p w14:paraId="00605708" w14:textId="77777777" w:rsidR="00AD51BE" w:rsidRPr="006004F1" w:rsidRDefault="00AD51BE" w:rsidP="00AD51BE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Viernes </w:t>
            </w:r>
          </w:p>
          <w:p w14:paraId="0AF779D1" w14:textId="32D69F21" w:rsidR="00AD51BE" w:rsidRPr="006004F1" w:rsidRDefault="00AD51BE" w:rsidP="00AD51BE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 de octubre </w:t>
            </w:r>
          </w:p>
          <w:p w14:paraId="53090B56" w14:textId="77777777" w:rsidR="00AD51BE" w:rsidRPr="006004F1" w:rsidRDefault="00AD51BE" w:rsidP="00AD51BE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04C43E" w14:textId="64030D4C" w:rsidR="00AD51BE" w:rsidRPr="006004F1" w:rsidRDefault="00AD51BE" w:rsidP="00AD51BE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6004F1">
              <w:rPr>
                <w:rFonts w:ascii="Calibri" w:eastAsia="Calibri" w:hAnsi="Calibri" w:cs="Calibri"/>
                <w:sz w:val="22"/>
                <w:szCs w:val="22"/>
              </w:rPr>
              <w:t xml:space="preserve">Semana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14:paraId="47396713" w14:textId="66C5749F" w:rsidR="00AD51BE" w:rsidRPr="006004F1" w:rsidRDefault="00AD51BE" w:rsidP="00AD51BE">
            <w:pPr>
              <w:spacing w:before="2" w:after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72" w:type="dxa"/>
            <w:shd w:val="clear" w:color="auto" w:fill="auto"/>
          </w:tcPr>
          <w:p w14:paraId="7A5688FC" w14:textId="77777777" w:rsidR="00AD51BE" w:rsidRPr="00AD51BE" w:rsidRDefault="00AD51BE" w:rsidP="00AD51BE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  <w:r w:rsidRPr="00AD51BE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Los mitos del amor romántico </w:t>
            </w:r>
          </w:p>
          <w:p w14:paraId="00341774" w14:textId="64D213C5" w:rsidR="00AD51BE" w:rsidRPr="00850DFF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51BE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Comprender la manera en la que nuestra idea de amor está atravesada por los sistemas de poder y control social.</w:t>
            </w:r>
          </w:p>
        </w:tc>
        <w:tc>
          <w:tcPr>
            <w:tcW w:w="2734" w:type="dxa"/>
            <w:shd w:val="clear" w:color="auto" w:fill="auto"/>
          </w:tcPr>
          <w:p w14:paraId="0EE4C028" w14:textId="77777777" w:rsidR="00AD51BE" w:rsidRPr="00E34A77" w:rsidRDefault="00AD51BE" w:rsidP="00AD51BE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</w:p>
          <w:p w14:paraId="69745E8E" w14:textId="20083E7D" w:rsidR="000F2F89" w:rsidRPr="00E34A77" w:rsidRDefault="000F2F89" w:rsidP="00AD51BE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  <w:r w:rsidRPr="00E34A77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Expone el equipo 5</w:t>
            </w:r>
          </w:p>
        </w:tc>
        <w:tc>
          <w:tcPr>
            <w:tcW w:w="2734" w:type="dxa"/>
            <w:shd w:val="clear" w:color="auto" w:fill="auto"/>
          </w:tcPr>
          <w:p w14:paraId="5E26E208" w14:textId="77777777" w:rsidR="00AD51BE" w:rsidRPr="005056F8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7B4764" w14:textId="77777777" w:rsidR="00D039BA" w:rsidRPr="005056F8" w:rsidRDefault="00D039BA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5C6E3E" w14:textId="7D4904D3" w:rsidR="00D039BA" w:rsidRPr="005056F8" w:rsidRDefault="00D039BA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056F8">
              <w:rPr>
                <w:rFonts w:ascii="Calibri" w:eastAsia="Calibri" w:hAnsi="Calibri" w:cs="Calibri"/>
                <w:sz w:val="22"/>
                <w:szCs w:val="22"/>
              </w:rPr>
              <w:t>Infográfico</w:t>
            </w:r>
          </w:p>
        </w:tc>
        <w:tc>
          <w:tcPr>
            <w:tcW w:w="2734" w:type="dxa"/>
            <w:shd w:val="clear" w:color="auto" w:fill="auto"/>
          </w:tcPr>
          <w:p w14:paraId="2CD0DA2A" w14:textId="77777777" w:rsidR="00AD51BE" w:rsidRPr="00410FD5" w:rsidRDefault="004C0AFB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10FD5">
              <w:rPr>
                <w:rFonts w:ascii="Calibri" w:eastAsia="Calibri" w:hAnsi="Calibri" w:cs="Calibri"/>
                <w:sz w:val="22"/>
                <w:szCs w:val="22"/>
              </w:rPr>
              <w:t xml:space="preserve">Coral Herrera: </w:t>
            </w:r>
          </w:p>
          <w:p w14:paraId="3643499D" w14:textId="01C11DCF" w:rsidR="004C0AFB" w:rsidRPr="00410FD5" w:rsidRDefault="00000000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7" w:history="1">
              <w:r w:rsidR="00D7593F" w:rsidRPr="00410FD5">
                <w:rPr>
                  <w:rStyle w:val="Hipervnculo"/>
                  <w:rFonts w:ascii="Calibri" w:eastAsia="Calibri" w:hAnsi="Calibri" w:cs="Calibri"/>
                  <w:color w:val="auto"/>
                  <w:sz w:val="22"/>
                  <w:szCs w:val="22"/>
                </w:rPr>
                <w:t>https://www.youtube.com/watch?v=jwtpoWk0F0M</w:t>
              </w:r>
            </w:hyperlink>
          </w:p>
          <w:p w14:paraId="434C1B8B" w14:textId="77777777" w:rsidR="00D7593F" w:rsidRPr="00410FD5" w:rsidRDefault="00D7593F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A8C1B1" w14:textId="10614AFF" w:rsidR="00D7593F" w:rsidRPr="00410FD5" w:rsidRDefault="00000000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8" w:history="1">
              <w:r w:rsidR="00C20C83" w:rsidRPr="00410FD5">
                <w:rPr>
                  <w:rStyle w:val="Hipervnculo"/>
                  <w:rFonts w:ascii="Calibri" w:eastAsia="Calibri" w:hAnsi="Calibri" w:cs="Calibri"/>
                  <w:color w:val="auto"/>
                  <w:sz w:val="22"/>
                  <w:szCs w:val="22"/>
                </w:rPr>
                <w:t>https://www.youtube.com/watch?v=yTMGXTHz_4A</w:t>
              </w:r>
            </w:hyperlink>
          </w:p>
          <w:p w14:paraId="64FDFDAA" w14:textId="0843C9CC" w:rsidR="00C20C83" w:rsidRPr="00410FD5" w:rsidRDefault="00C20C83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D51BE" w14:paraId="26AA0746" w14:textId="77777777" w:rsidTr="002F040B">
        <w:tc>
          <w:tcPr>
            <w:tcW w:w="1696" w:type="dxa"/>
            <w:shd w:val="clear" w:color="auto" w:fill="FDF8DB"/>
          </w:tcPr>
          <w:p w14:paraId="564B9C3A" w14:textId="77777777" w:rsidR="00AD51BE" w:rsidRPr="0045040B" w:rsidRDefault="00AD51BE" w:rsidP="00AD51B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</w:t>
            </w:r>
          </w:p>
          <w:p w14:paraId="2DB54FA3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BCEFA4" w14:textId="77777777" w:rsidR="00AD51BE" w:rsidRPr="0045040B" w:rsidRDefault="00AD51BE" w:rsidP="00AD51BE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2E422EBC" w14:textId="191C62F3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22 de octubre</w:t>
            </w:r>
          </w:p>
          <w:p w14:paraId="3C07B910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5381B1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Semana 11</w:t>
            </w:r>
          </w:p>
        </w:tc>
        <w:tc>
          <w:tcPr>
            <w:tcW w:w="3772" w:type="dxa"/>
            <w:shd w:val="clear" w:color="auto" w:fill="FDF8DB"/>
          </w:tcPr>
          <w:p w14:paraId="3AEF67F9" w14:textId="76806324" w:rsidR="00AD51BE" w:rsidRPr="00850DFF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Pedagogía de la violencia y cultura de la violación: Rita </w:t>
            </w:r>
            <w:proofErr w:type="spellStart"/>
            <w:r w:rsidRPr="00850DFF">
              <w:rPr>
                <w:rFonts w:ascii="Calibri" w:eastAsia="Calibri" w:hAnsi="Calibri" w:cs="Calibri"/>
                <w:sz w:val="22"/>
                <w:szCs w:val="22"/>
              </w:rPr>
              <w:t>Segato</w:t>
            </w:r>
            <w:proofErr w:type="spellEnd"/>
            <w:r w:rsidRPr="00850DF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34" w:type="dxa"/>
            <w:shd w:val="clear" w:color="auto" w:fill="FDF8DB"/>
          </w:tcPr>
          <w:p w14:paraId="3D4D1155" w14:textId="0DBBBE4E" w:rsidR="00AD51BE" w:rsidRPr="00B43E12" w:rsidRDefault="00AD51BE" w:rsidP="00AD51BE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DF8DB"/>
          </w:tcPr>
          <w:p w14:paraId="5A7B8030" w14:textId="77777777" w:rsidR="00AD51BE" w:rsidRPr="005056F8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EFD0B9" w14:textId="0C72535C" w:rsidR="00D039BA" w:rsidRPr="005056F8" w:rsidRDefault="00D039BA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5056F8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4" w:type="dxa"/>
            <w:shd w:val="clear" w:color="auto" w:fill="FDF8DB"/>
          </w:tcPr>
          <w:p w14:paraId="45F36D04" w14:textId="1461DEFD" w:rsidR="00AD51BE" w:rsidRPr="00410FD5" w:rsidRDefault="00970D2A" w:rsidP="0090087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10FD5">
              <w:rPr>
                <w:rFonts w:ascii="Calibri" w:eastAsia="Calibri" w:hAnsi="Calibri" w:cs="Calibri"/>
                <w:sz w:val="22"/>
                <w:szCs w:val="22"/>
              </w:rPr>
              <w:t xml:space="preserve">Rita Sagato: Violencia expresiva y guerra contra las mujeres: </w:t>
            </w:r>
            <w:r w:rsidRPr="00410FD5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https://www.youtube.com/watch?v=UQJKW1UdWsM</w:t>
            </w:r>
          </w:p>
        </w:tc>
      </w:tr>
      <w:tr w:rsidR="00AD51BE" w14:paraId="4AC6590E" w14:textId="77777777" w:rsidTr="00144ED0">
        <w:tc>
          <w:tcPr>
            <w:tcW w:w="1696" w:type="dxa"/>
            <w:shd w:val="clear" w:color="auto" w:fill="auto"/>
          </w:tcPr>
          <w:p w14:paraId="63E5D395" w14:textId="77777777" w:rsidR="00AD51BE" w:rsidRPr="0045040B" w:rsidRDefault="00AD51BE" w:rsidP="00AD51B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22</w:t>
            </w:r>
          </w:p>
          <w:p w14:paraId="02F2DC17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F2137B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16E22736" w14:textId="136790F5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25 de octubre</w:t>
            </w:r>
          </w:p>
          <w:p w14:paraId="7D06FEB5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665985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Semana 11</w:t>
            </w:r>
          </w:p>
          <w:p w14:paraId="41850F38" w14:textId="77777777" w:rsidR="00AD51BE" w:rsidRPr="0045040B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2" w:type="dxa"/>
            <w:shd w:val="clear" w:color="auto" w:fill="auto"/>
          </w:tcPr>
          <w:p w14:paraId="43D66DA6" w14:textId="77777777" w:rsidR="00AD51BE" w:rsidRPr="00850DFF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696011" w14:textId="77777777" w:rsidR="00AD51BE" w:rsidRPr="00AD51BE" w:rsidRDefault="00AD51BE" w:rsidP="00AD51BE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  <w:r w:rsidRPr="00AD51BE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Violencias hacia las personas de la diversidad sexo/genérica.</w:t>
            </w:r>
          </w:p>
          <w:p w14:paraId="778E099D" w14:textId="315E20F7" w:rsidR="00AD51BE" w:rsidRPr="00850DFF" w:rsidRDefault="00AD51BE" w:rsidP="00AD51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14:paraId="7A8BB74F" w14:textId="77777777" w:rsidR="00AD51BE" w:rsidRDefault="00AD51BE" w:rsidP="00AD51BE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25EA762E" w14:textId="13E472A9" w:rsidR="00E34A77" w:rsidRPr="00B43E12" w:rsidRDefault="00E34A77" w:rsidP="00AD51BE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E34A77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Expone equipo 6</w:t>
            </w:r>
          </w:p>
        </w:tc>
        <w:tc>
          <w:tcPr>
            <w:tcW w:w="2734" w:type="dxa"/>
            <w:shd w:val="clear" w:color="auto" w:fill="auto"/>
          </w:tcPr>
          <w:p w14:paraId="07F2258C" w14:textId="77777777" w:rsidR="00AD51BE" w:rsidRDefault="00AD51BE" w:rsidP="00AD51BE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1204AA27" w14:textId="77777777" w:rsidR="00B473A0" w:rsidRDefault="00B473A0" w:rsidP="00AD51BE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470FE665" w14:textId="66EBF962" w:rsidR="00B473A0" w:rsidRPr="00B43E12" w:rsidRDefault="00B473A0" w:rsidP="00AD51BE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proofErr w:type="spellStart"/>
            <w:r w:rsidRPr="005056F8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4" w:type="dxa"/>
            <w:shd w:val="clear" w:color="auto" w:fill="auto"/>
          </w:tcPr>
          <w:p w14:paraId="326422B5" w14:textId="77777777" w:rsidR="00E777A4" w:rsidRDefault="00E777A4" w:rsidP="00D921DD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4B2DCB1E" w14:textId="6C5D628A" w:rsidR="00FF5534" w:rsidRPr="00410FD5" w:rsidRDefault="003B15C6" w:rsidP="00D921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10FD5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FF5534" w:rsidRPr="00410FD5">
              <w:rPr>
                <w:rFonts w:ascii="Calibri" w:eastAsia="Calibri" w:hAnsi="Calibri" w:cs="Calibri"/>
                <w:sz w:val="22"/>
                <w:szCs w:val="22"/>
              </w:rPr>
              <w:t>elícula: “</w:t>
            </w:r>
            <w:proofErr w:type="spellStart"/>
            <w:r w:rsidR="00800003" w:rsidRPr="00410FD5">
              <w:rPr>
                <w:rFonts w:ascii="Calibri" w:eastAsia="Calibri" w:hAnsi="Calibri" w:cs="Calibri"/>
                <w:sz w:val="22"/>
                <w:szCs w:val="22"/>
              </w:rPr>
              <w:t>Boy</w:t>
            </w:r>
            <w:proofErr w:type="spellEnd"/>
            <w:r w:rsidR="00800003" w:rsidRPr="00410FD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00003" w:rsidRPr="00410FD5">
              <w:rPr>
                <w:rFonts w:ascii="Calibri" w:eastAsia="Calibri" w:hAnsi="Calibri" w:cs="Calibri"/>
                <w:sz w:val="22"/>
                <w:szCs w:val="22"/>
              </w:rPr>
              <w:t>erased</w:t>
            </w:r>
            <w:proofErr w:type="spellEnd"/>
            <w:r w:rsidR="00800003" w:rsidRPr="00410FD5"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14:paraId="7EC594F8" w14:textId="77777777" w:rsidR="003B15C6" w:rsidRDefault="003B15C6" w:rsidP="00D921DD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5A0346F7" w14:textId="3C75AF1D" w:rsidR="00E777A4" w:rsidRPr="00B43E12" w:rsidRDefault="00E777A4" w:rsidP="00D921DD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</w:tr>
    </w:tbl>
    <w:p w14:paraId="6D8AA255" w14:textId="0621BD74" w:rsidR="00AD04CD" w:rsidRDefault="00AD04C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3772"/>
        <w:gridCol w:w="2734"/>
        <w:gridCol w:w="2734"/>
        <w:gridCol w:w="2734"/>
      </w:tblGrid>
      <w:tr w:rsidR="007B323C" w14:paraId="06A79318" w14:textId="77777777" w:rsidTr="00144ED0">
        <w:tc>
          <w:tcPr>
            <w:tcW w:w="1696" w:type="dxa"/>
          </w:tcPr>
          <w:p w14:paraId="3DDA8296" w14:textId="77777777" w:rsidR="007B323C" w:rsidRDefault="007B323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</w:t>
            </w:r>
          </w:p>
        </w:tc>
        <w:tc>
          <w:tcPr>
            <w:tcW w:w="3772" w:type="dxa"/>
          </w:tcPr>
          <w:p w14:paraId="02D09082" w14:textId="77777777" w:rsidR="007B323C" w:rsidRDefault="007B323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4" w:type="dxa"/>
          </w:tcPr>
          <w:p w14:paraId="164480CE" w14:textId="77777777" w:rsidR="007B323C" w:rsidRDefault="007B323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4" w:type="dxa"/>
          </w:tcPr>
          <w:p w14:paraId="5D0E0D71" w14:textId="77777777" w:rsidR="007B323C" w:rsidRDefault="007B323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734" w:type="dxa"/>
          </w:tcPr>
          <w:p w14:paraId="7F269824" w14:textId="77777777" w:rsidR="007B323C" w:rsidRDefault="007B323C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7B323C" w14:paraId="0A4D9494" w14:textId="77777777" w:rsidTr="00144ED0">
        <w:tc>
          <w:tcPr>
            <w:tcW w:w="13670" w:type="dxa"/>
            <w:gridSpan w:val="5"/>
            <w:shd w:val="clear" w:color="auto" w:fill="DFC9EF"/>
          </w:tcPr>
          <w:p w14:paraId="65C2B67D" w14:textId="77777777" w:rsidR="007B323C" w:rsidRDefault="007B323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DFD124" w14:textId="77777777" w:rsidR="007B323C" w:rsidRDefault="007B323C" w:rsidP="00144E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Atención a las violencias de género</w:t>
            </w:r>
          </w:p>
          <w:p w14:paraId="1A675C53" w14:textId="77777777" w:rsidR="007B323C" w:rsidRDefault="007B323C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0504" w14:paraId="39900999" w14:textId="77777777" w:rsidTr="00024C0D">
        <w:tc>
          <w:tcPr>
            <w:tcW w:w="1696" w:type="dxa"/>
            <w:shd w:val="clear" w:color="auto" w:fill="FDF8DB"/>
          </w:tcPr>
          <w:p w14:paraId="33F98EF6" w14:textId="77777777" w:rsidR="00C30504" w:rsidRPr="0045040B" w:rsidRDefault="00C30504" w:rsidP="00C3050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23</w:t>
            </w:r>
          </w:p>
          <w:p w14:paraId="07EE43EB" w14:textId="77777777" w:rsidR="00C30504" w:rsidRPr="0045040B" w:rsidRDefault="00C30504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B04BF6" w14:textId="77777777" w:rsidR="00C30504" w:rsidRPr="0045040B" w:rsidRDefault="00C30504" w:rsidP="00C30504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385F020C" w14:textId="77777777" w:rsidR="00C30504" w:rsidRPr="0045040B" w:rsidRDefault="00C30504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29 de octubre</w:t>
            </w:r>
          </w:p>
          <w:p w14:paraId="2FDE4C7E" w14:textId="77777777" w:rsidR="00C30504" w:rsidRPr="0045040B" w:rsidRDefault="00C30504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3DE262" w14:textId="7E295835" w:rsidR="00C30504" w:rsidRPr="0045040B" w:rsidRDefault="00C30504" w:rsidP="00C3050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Semana 12</w:t>
            </w:r>
          </w:p>
        </w:tc>
        <w:tc>
          <w:tcPr>
            <w:tcW w:w="3772" w:type="dxa"/>
            <w:shd w:val="clear" w:color="auto" w:fill="FDF8DB"/>
          </w:tcPr>
          <w:p w14:paraId="16CE72AE" w14:textId="77777777" w:rsidR="00C30504" w:rsidRPr="00850DFF" w:rsidRDefault="00C30504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22B5DF" w14:textId="2886E8E0" w:rsidR="00C30504" w:rsidRPr="00850DFF" w:rsidRDefault="00D6532B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>Atención psicológica y contención emocional para personas que han sido víctimas de violencia de género</w:t>
            </w:r>
          </w:p>
        </w:tc>
        <w:tc>
          <w:tcPr>
            <w:tcW w:w="2734" w:type="dxa"/>
            <w:shd w:val="clear" w:color="auto" w:fill="FDF8DB"/>
          </w:tcPr>
          <w:p w14:paraId="7EA817E8" w14:textId="3E1B2634" w:rsidR="00C30504" w:rsidRPr="00B43E12" w:rsidRDefault="00FE06E7" w:rsidP="00C30504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406826">
              <w:rPr>
                <w:rFonts w:ascii="Calibri" w:eastAsia="Calibri" w:hAnsi="Calibri" w:cs="Calibri"/>
                <w:sz w:val="22"/>
                <w:szCs w:val="22"/>
              </w:rPr>
              <w:t xml:space="preserve">Nos acompañará una persona invitada, especialista en terapia a personas </w:t>
            </w:r>
            <w:r w:rsidR="00406826" w:rsidRPr="00406826">
              <w:rPr>
                <w:rFonts w:ascii="Calibri" w:eastAsia="Calibri" w:hAnsi="Calibri" w:cs="Calibri"/>
                <w:sz w:val="22"/>
                <w:szCs w:val="22"/>
              </w:rPr>
              <w:t>víctimas de violencia.</w:t>
            </w:r>
          </w:p>
        </w:tc>
        <w:tc>
          <w:tcPr>
            <w:tcW w:w="2734" w:type="dxa"/>
            <w:shd w:val="clear" w:color="auto" w:fill="FDF8DB"/>
          </w:tcPr>
          <w:p w14:paraId="20775265" w14:textId="77777777" w:rsidR="00C30504" w:rsidRPr="005056F8" w:rsidRDefault="00C30504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AA0EB4" w14:textId="7636A76B" w:rsidR="00B473A0" w:rsidRPr="005056F8" w:rsidRDefault="00B473A0" w:rsidP="00C305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056F8">
              <w:rPr>
                <w:rFonts w:ascii="Calibri" w:eastAsia="Calibri" w:hAnsi="Calibri" w:cs="Calibri"/>
                <w:sz w:val="22"/>
                <w:szCs w:val="22"/>
              </w:rPr>
              <w:t>Preguntas para la persona invitada</w:t>
            </w:r>
          </w:p>
        </w:tc>
        <w:tc>
          <w:tcPr>
            <w:tcW w:w="2734" w:type="dxa"/>
            <w:shd w:val="clear" w:color="auto" w:fill="FDF8DB"/>
          </w:tcPr>
          <w:p w14:paraId="10855107" w14:textId="77777777" w:rsidR="0019021A" w:rsidRPr="008950C3" w:rsidRDefault="0019021A" w:rsidP="001902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>Leer: Guía básica de</w:t>
            </w:r>
          </w:p>
          <w:p w14:paraId="65824358" w14:textId="77777777" w:rsidR="0019021A" w:rsidRPr="008950C3" w:rsidRDefault="0019021A" w:rsidP="001902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>contención emocional</w:t>
            </w:r>
          </w:p>
          <w:p w14:paraId="515E83F3" w14:textId="77777777" w:rsidR="0019021A" w:rsidRPr="008950C3" w:rsidRDefault="0019021A" w:rsidP="001902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>para mujeres víctimas</w:t>
            </w:r>
          </w:p>
          <w:p w14:paraId="4402C6C3" w14:textId="31F8DA38" w:rsidR="00C30504" w:rsidRPr="008950C3" w:rsidRDefault="0019021A" w:rsidP="001902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>de violencia de género</w:t>
            </w:r>
          </w:p>
        </w:tc>
      </w:tr>
      <w:tr w:rsidR="00D6532B" w14:paraId="55A8A15A" w14:textId="77777777" w:rsidTr="00144ED0">
        <w:tc>
          <w:tcPr>
            <w:tcW w:w="1696" w:type="dxa"/>
            <w:shd w:val="clear" w:color="auto" w:fill="auto"/>
          </w:tcPr>
          <w:p w14:paraId="5D499CA0" w14:textId="77777777" w:rsidR="00D6532B" w:rsidRPr="0045040B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24</w:t>
            </w:r>
          </w:p>
          <w:p w14:paraId="6C0A7C11" w14:textId="77777777" w:rsidR="00D6532B" w:rsidRPr="0045040B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69467F20" w14:textId="52B41C92" w:rsidR="00D6532B" w:rsidRPr="0045040B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1 de noviembre</w:t>
            </w:r>
          </w:p>
          <w:p w14:paraId="5087DEA4" w14:textId="77777777" w:rsidR="00D6532B" w:rsidRPr="0045040B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7528A0" w14:textId="77777777" w:rsidR="00D6532B" w:rsidRPr="00650554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5040B">
              <w:rPr>
                <w:rFonts w:ascii="Calibri" w:eastAsia="Calibri" w:hAnsi="Calibri" w:cs="Calibri"/>
                <w:sz w:val="22"/>
                <w:szCs w:val="22"/>
              </w:rPr>
              <w:t>Semana 12</w:t>
            </w:r>
          </w:p>
        </w:tc>
        <w:tc>
          <w:tcPr>
            <w:tcW w:w="3772" w:type="dxa"/>
            <w:shd w:val="clear" w:color="auto" w:fill="auto"/>
          </w:tcPr>
          <w:p w14:paraId="1BC2D9F2" w14:textId="7B86D476" w:rsidR="00D6532B" w:rsidRPr="00D6532B" w:rsidRDefault="00D6532B" w:rsidP="00D6532B">
            <w:pPr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</w:pPr>
            <w:r w:rsidRPr="00D6532B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Cultura del consentimiento para combatir la cultura de la violación.</w:t>
            </w:r>
          </w:p>
        </w:tc>
        <w:tc>
          <w:tcPr>
            <w:tcW w:w="2734" w:type="dxa"/>
            <w:shd w:val="clear" w:color="auto" w:fill="auto"/>
          </w:tcPr>
          <w:p w14:paraId="21C170E2" w14:textId="77777777" w:rsidR="00D6532B" w:rsidRDefault="00D6532B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50674B7A" w14:textId="4DAFAA98" w:rsidR="000F2F89" w:rsidRPr="00B43E12" w:rsidRDefault="000F2F89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40355A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>Expone el equipo</w:t>
            </w:r>
            <w:r w:rsidR="00E34A77" w:rsidRPr="0040355A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 7 </w:t>
            </w:r>
            <w:r w:rsidRPr="0040355A">
              <w:rPr>
                <w:rFonts w:ascii="Calibri" w:eastAsia="Calibri" w:hAnsi="Calibri" w:cs="Calibri"/>
                <w:color w:val="4BACC6" w:themeColor="accent5"/>
                <w:sz w:val="22"/>
                <w:szCs w:val="22"/>
              </w:rPr>
              <w:t xml:space="preserve"> </w:t>
            </w:r>
          </w:p>
        </w:tc>
        <w:tc>
          <w:tcPr>
            <w:tcW w:w="2734" w:type="dxa"/>
            <w:shd w:val="clear" w:color="auto" w:fill="auto"/>
          </w:tcPr>
          <w:p w14:paraId="7E76C6BF" w14:textId="77777777" w:rsidR="00D6532B" w:rsidRPr="005056F8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4BD730" w14:textId="77777777" w:rsidR="00D039BA" w:rsidRPr="005056F8" w:rsidRDefault="00D039BA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C77996" w14:textId="2F6F440F" w:rsidR="00D039BA" w:rsidRPr="005056F8" w:rsidRDefault="00D039BA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5056F8">
              <w:rPr>
                <w:rFonts w:ascii="Calibri" w:eastAsia="Calibri" w:hAnsi="Calibri" w:cs="Calibri"/>
                <w:sz w:val="22"/>
                <w:szCs w:val="22"/>
              </w:rPr>
              <w:t>Quizz</w:t>
            </w:r>
            <w:proofErr w:type="spellEnd"/>
          </w:p>
        </w:tc>
        <w:tc>
          <w:tcPr>
            <w:tcW w:w="2734" w:type="dxa"/>
            <w:shd w:val="clear" w:color="auto" w:fill="auto"/>
          </w:tcPr>
          <w:p w14:paraId="7228013B" w14:textId="77777777" w:rsidR="00E353B5" w:rsidRPr="008950C3" w:rsidRDefault="00E353B5" w:rsidP="00E35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 xml:space="preserve">Vídeo de la taza de té </w:t>
            </w:r>
          </w:p>
          <w:p w14:paraId="03C4347D" w14:textId="77777777" w:rsidR="00E353B5" w:rsidRPr="008950C3" w:rsidRDefault="00000000" w:rsidP="00E353B5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hyperlink r:id="rId19">
              <w:r w:rsidR="00E353B5" w:rsidRPr="008950C3"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https://www.youtube.com/watch?v=BuuyajcjFC4</w:t>
              </w:r>
            </w:hyperlink>
          </w:p>
          <w:p w14:paraId="191E6339" w14:textId="77777777" w:rsidR="00E353B5" w:rsidRPr="008950C3" w:rsidRDefault="00E353B5" w:rsidP="00E353B5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3DD143F2" w14:textId="77777777" w:rsidR="00E353B5" w:rsidRPr="008950C3" w:rsidRDefault="00E353B5" w:rsidP="00E353B5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8950C3">
              <w:rPr>
                <w:rFonts w:asciiTheme="minorHAnsi" w:eastAsia="Calibri" w:hAnsiTheme="minorHAnsi" w:cstheme="minorHAnsi"/>
                <w:sz w:val="22"/>
                <w:szCs w:val="22"/>
              </w:rPr>
              <w:t>Escucha</w:t>
            </w:r>
            <w:r w:rsidRPr="008950C3">
              <w:rPr>
                <w:rFonts w:asciiTheme="minorHAnsi" w:hAnsiTheme="minorHAnsi" w:cstheme="minorHAnsi"/>
              </w:rPr>
              <w:t xml:space="preserve"> Podcast Hilando fino:</w:t>
            </w:r>
            <w:r w:rsidRPr="008950C3">
              <w:t xml:space="preserve"> </w:t>
            </w:r>
            <w:r w:rsidRPr="008950C3">
              <w:rPr>
                <w:rFonts w:ascii="Calibri" w:eastAsia="Calibri" w:hAnsi="Calibri" w:cs="Calibri"/>
                <w:sz w:val="22"/>
                <w:szCs w:val="22"/>
                <w:u w:val="single"/>
              </w:rPr>
              <w:t>Consentimiento: más allá del sí</w:t>
            </w:r>
          </w:p>
          <w:p w14:paraId="5F4B988B" w14:textId="2A34D674" w:rsidR="00D6532B" w:rsidRPr="008950C3" w:rsidRDefault="00FB1AA5" w:rsidP="00E35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  <w:u w:val="single"/>
              </w:rPr>
              <w:t>Temporada</w:t>
            </w:r>
            <w:r w:rsidR="00E353B5" w:rsidRPr="008950C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6, Episod</w:t>
            </w:r>
            <w:r w:rsidRPr="008950C3">
              <w:rPr>
                <w:rFonts w:ascii="Calibri" w:eastAsia="Calibri" w:hAnsi="Calibri" w:cs="Calibri"/>
                <w:sz w:val="22"/>
                <w:szCs w:val="22"/>
                <w:u w:val="single"/>
              </w:rPr>
              <w:t>io</w:t>
            </w:r>
            <w:r w:rsidR="00E353B5" w:rsidRPr="008950C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10</w:t>
            </w:r>
          </w:p>
          <w:p w14:paraId="32A74256" w14:textId="09C16280" w:rsidR="00E353B5" w:rsidRPr="008950C3" w:rsidRDefault="00E353B5" w:rsidP="00E353B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532B" w14:paraId="55A46407" w14:textId="77777777" w:rsidTr="002F040B">
        <w:tc>
          <w:tcPr>
            <w:tcW w:w="1696" w:type="dxa"/>
            <w:shd w:val="clear" w:color="auto" w:fill="FDF8DB"/>
          </w:tcPr>
          <w:p w14:paraId="4142D7CE" w14:textId="77777777" w:rsidR="00D6532B" w:rsidRPr="00875E3A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</w:p>
          <w:p w14:paraId="3C5DD912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5D5C34" w14:textId="77777777" w:rsidR="00D6532B" w:rsidRPr="00875E3A" w:rsidRDefault="00D6532B" w:rsidP="00D6532B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53A740D5" w14:textId="4B979923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5 de noviembre</w:t>
            </w:r>
          </w:p>
          <w:p w14:paraId="526F14A7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82C61" w14:textId="77777777" w:rsidR="00D6532B" w:rsidRPr="00875E3A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Semana 13</w:t>
            </w:r>
          </w:p>
        </w:tc>
        <w:tc>
          <w:tcPr>
            <w:tcW w:w="3772" w:type="dxa"/>
            <w:shd w:val="clear" w:color="auto" w:fill="FDF8DB"/>
          </w:tcPr>
          <w:p w14:paraId="20C54FD9" w14:textId="4C95060F" w:rsidR="00D6532B" w:rsidRPr="00850DFF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Tratamiento de las personas </w:t>
            </w:r>
            <w:proofErr w:type="spellStart"/>
            <w:r w:rsidRPr="00850DFF">
              <w:rPr>
                <w:rFonts w:ascii="Calibri" w:eastAsia="Calibri" w:hAnsi="Calibri" w:cs="Calibri"/>
                <w:sz w:val="22"/>
                <w:szCs w:val="22"/>
              </w:rPr>
              <w:t>violentadoras</w:t>
            </w:r>
            <w:proofErr w:type="spellEnd"/>
            <w:r w:rsidRPr="00850DFF">
              <w:rPr>
                <w:rFonts w:ascii="Calibri" w:eastAsia="Calibri" w:hAnsi="Calibri" w:cs="Calibri"/>
                <w:sz w:val="22"/>
                <w:szCs w:val="22"/>
              </w:rPr>
              <w:t>, Círculos de reflexión y otros recursos.</w:t>
            </w:r>
          </w:p>
          <w:p w14:paraId="42FC9F77" w14:textId="6B280E0C" w:rsidR="00D6532B" w:rsidRPr="00850DFF" w:rsidRDefault="00D6532B" w:rsidP="00D653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DF8DB"/>
          </w:tcPr>
          <w:p w14:paraId="4FB3AAF4" w14:textId="7287F542" w:rsidR="00D6532B" w:rsidRPr="00B43E12" w:rsidRDefault="00D6532B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DF8DB"/>
          </w:tcPr>
          <w:p w14:paraId="4BC66DF8" w14:textId="77777777" w:rsidR="00D6532B" w:rsidRPr="005056F8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D12BCD" w14:textId="05F97E28" w:rsidR="00D039BA" w:rsidRPr="005056F8" w:rsidRDefault="00442867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056F8">
              <w:rPr>
                <w:rFonts w:ascii="Calibri" w:eastAsia="Calibri" w:hAnsi="Calibri" w:cs="Calibri"/>
                <w:sz w:val="22"/>
                <w:szCs w:val="22"/>
              </w:rPr>
              <w:t>Infográfico</w:t>
            </w:r>
          </w:p>
        </w:tc>
        <w:tc>
          <w:tcPr>
            <w:tcW w:w="2734" w:type="dxa"/>
            <w:shd w:val="clear" w:color="auto" w:fill="FDF8DB"/>
          </w:tcPr>
          <w:p w14:paraId="5A828607" w14:textId="77777777" w:rsidR="00D6532B" w:rsidRPr="008950C3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E22D5D" w14:textId="77777777" w:rsidR="00653DF2" w:rsidRPr="008950C3" w:rsidRDefault="00653DF2" w:rsidP="00653D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 xml:space="preserve">GENDES: </w:t>
            </w:r>
          </w:p>
          <w:p w14:paraId="16F301BC" w14:textId="77777777" w:rsidR="00653DF2" w:rsidRPr="008950C3" w:rsidRDefault="00000000" w:rsidP="00653DF2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20" w:history="1">
              <w:r w:rsidR="00653DF2" w:rsidRPr="008950C3">
                <w:rPr>
                  <w:rStyle w:val="Hipervnculo"/>
                  <w:rFonts w:ascii="Calibri" w:eastAsia="Calibri" w:hAnsi="Calibri" w:cs="Calibri"/>
                  <w:color w:val="auto"/>
                  <w:sz w:val="22"/>
                  <w:szCs w:val="22"/>
                </w:rPr>
                <w:t>https://www.youtube.com/watch?v=SCc1773Sm2o</w:t>
              </w:r>
            </w:hyperlink>
          </w:p>
          <w:p w14:paraId="03963E93" w14:textId="77777777" w:rsidR="00653DF2" w:rsidRPr="008950C3" w:rsidRDefault="00653DF2" w:rsidP="00653DF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EB4680" w14:textId="77777777" w:rsidR="00653DF2" w:rsidRPr="008950C3" w:rsidRDefault="00653DF2" w:rsidP="00653D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 xml:space="preserve">Revisa esta página: </w:t>
            </w:r>
          </w:p>
          <w:p w14:paraId="36B4EAE7" w14:textId="1DFC5FB7" w:rsidR="00E7232E" w:rsidRPr="008950C3" w:rsidRDefault="00653DF2" w:rsidP="00653D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50C3">
              <w:rPr>
                <w:rFonts w:ascii="Calibri" w:eastAsia="Calibri" w:hAnsi="Calibri" w:cs="Calibri"/>
                <w:sz w:val="22"/>
                <w:szCs w:val="22"/>
              </w:rPr>
              <w:t>https://gendes.org.mx/</w:t>
            </w:r>
          </w:p>
        </w:tc>
      </w:tr>
      <w:tr w:rsidR="00D6532B" w14:paraId="1FE1BE5F" w14:textId="77777777" w:rsidTr="00144ED0">
        <w:tc>
          <w:tcPr>
            <w:tcW w:w="1696" w:type="dxa"/>
            <w:shd w:val="clear" w:color="auto" w:fill="auto"/>
          </w:tcPr>
          <w:p w14:paraId="1E9E3EA8" w14:textId="77777777" w:rsidR="00D6532B" w:rsidRPr="00875E3A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26</w:t>
            </w:r>
          </w:p>
          <w:p w14:paraId="37D66BE7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F65196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7FA4CB11" w14:textId="2023F913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8 de noviembre</w:t>
            </w:r>
          </w:p>
          <w:p w14:paraId="700F5ABC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18DF67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Semana 13</w:t>
            </w:r>
          </w:p>
          <w:p w14:paraId="0D3F24B3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2" w:type="dxa"/>
            <w:shd w:val="clear" w:color="auto" w:fill="auto"/>
          </w:tcPr>
          <w:p w14:paraId="35D7C06D" w14:textId="4DF5D4B9" w:rsidR="00D6532B" w:rsidRPr="00850DFF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24003">
              <w:rPr>
                <w:rFonts w:ascii="Calibri" w:eastAsia="Calibri" w:hAnsi="Calibri" w:cs="Calibri"/>
                <w:sz w:val="22"/>
                <w:szCs w:val="22"/>
              </w:rPr>
              <w:t>Atención de la violencia de género en la universidad</w:t>
            </w:r>
          </w:p>
        </w:tc>
        <w:tc>
          <w:tcPr>
            <w:tcW w:w="2734" w:type="dxa"/>
            <w:shd w:val="clear" w:color="auto" w:fill="auto"/>
          </w:tcPr>
          <w:p w14:paraId="1633EBC1" w14:textId="7841D61C" w:rsidR="00D6532B" w:rsidRPr="00B43E12" w:rsidRDefault="00FE06E7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406826">
              <w:rPr>
                <w:rFonts w:ascii="Calibri" w:eastAsia="Calibri" w:hAnsi="Calibri" w:cs="Calibri"/>
                <w:sz w:val="22"/>
                <w:szCs w:val="22"/>
              </w:rPr>
              <w:t xml:space="preserve">Nos acompañará una persona invitada por parte de la Comisión de género </w:t>
            </w:r>
          </w:p>
        </w:tc>
        <w:tc>
          <w:tcPr>
            <w:tcW w:w="2734" w:type="dxa"/>
            <w:shd w:val="clear" w:color="auto" w:fill="auto"/>
          </w:tcPr>
          <w:p w14:paraId="5EAD6B65" w14:textId="77777777" w:rsidR="00D6532B" w:rsidRPr="0040355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74C923" w14:textId="6BC11A7D" w:rsidR="00445F6A" w:rsidRPr="0040355A" w:rsidRDefault="00445F6A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355A">
              <w:rPr>
                <w:rFonts w:ascii="Calibri" w:eastAsia="Calibri" w:hAnsi="Calibri" w:cs="Calibri"/>
                <w:sz w:val="22"/>
                <w:szCs w:val="22"/>
              </w:rPr>
              <w:t>Preguntas para la persona invitada</w:t>
            </w:r>
          </w:p>
        </w:tc>
        <w:tc>
          <w:tcPr>
            <w:tcW w:w="2734" w:type="dxa"/>
            <w:shd w:val="clear" w:color="auto" w:fill="auto"/>
          </w:tcPr>
          <w:p w14:paraId="47F19EB6" w14:textId="77777777" w:rsidR="00B116CC" w:rsidRPr="0040355A" w:rsidRDefault="00B116CC" w:rsidP="00F551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6BBAA4" w14:textId="2FE3E0FF" w:rsidR="00B116CC" w:rsidRPr="0040355A" w:rsidRDefault="00B116CC" w:rsidP="00F55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355A">
              <w:rPr>
                <w:rFonts w:ascii="Calibri" w:eastAsia="Calibri" w:hAnsi="Calibri" w:cs="Calibri"/>
                <w:sz w:val="22"/>
                <w:szCs w:val="22"/>
              </w:rPr>
              <w:t xml:space="preserve">Revisar la página web de género </w:t>
            </w:r>
            <w:proofErr w:type="spellStart"/>
            <w:r w:rsidRPr="0040355A">
              <w:rPr>
                <w:rFonts w:ascii="Calibri" w:eastAsia="Calibri" w:hAnsi="Calibri" w:cs="Calibri"/>
                <w:sz w:val="22"/>
                <w:szCs w:val="22"/>
              </w:rPr>
              <w:t>iteso</w:t>
            </w:r>
            <w:proofErr w:type="spellEnd"/>
            <w:r w:rsidRPr="0040355A">
              <w:rPr>
                <w:rFonts w:ascii="Calibri" w:eastAsia="Calibri" w:hAnsi="Calibri" w:cs="Calibri"/>
                <w:sz w:val="22"/>
                <w:szCs w:val="22"/>
              </w:rPr>
              <w:t xml:space="preserve"> y especialmente los informes de la Comisión y el protocolo</w:t>
            </w:r>
          </w:p>
          <w:p w14:paraId="7073A730" w14:textId="502AAEEB" w:rsidR="00D6532B" w:rsidRPr="0040355A" w:rsidRDefault="00D6532B" w:rsidP="00F551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532B" w14:paraId="4285D126" w14:textId="77777777" w:rsidTr="002F040B">
        <w:tc>
          <w:tcPr>
            <w:tcW w:w="1696" w:type="dxa"/>
            <w:shd w:val="clear" w:color="auto" w:fill="FDF8DB"/>
          </w:tcPr>
          <w:p w14:paraId="32510593" w14:textId="77777777" w:rsidR="00D6532B" w:rsidRPr="00875E3A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27</w:t>
            </w:r>
          </w:p>
          <w:p w14:paraId="694FA1AE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77DBB7" w14:textId="77777777" w:rsidR="00D6532B" w:rsidRPr="00875E3A" w:rsidRDefault="00D6532B" w:rsidP="00D6532B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2034EA01" w14:textId="54A1C99C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12 de noviembre</w:t>
            </w:r>
          </w:p>
          <w:p w14:paraId="2901D8C5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E5BE14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Semana 14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26518FC7" w14:textId="77777777" w:rsidR="00D6532B" w:rsidRPr="00850DFF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F2A67C" w14:textId="09C0A373" w:rsidR="00D6532B" w:rsidRPr="00850DFF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Estrategias </w:t>
            </w:r>
            <w:r w:rsidR="00D605AB">
              <w:rPr>
                <w:rFonts w:ascii="Calibri" w:eastAsia="Calibri" w:hAnsi="Calibri" w:cs="Calibri"/>
                <w:sz w:val="22"/>
                <w:szCs w:val="22"/>
              </w:rPr>
              <w:t xml:space="preserve">personales y </w:t>
            </w:r>
            <w:r w:rsidRPr="00850DFF">
              <w:rPr>
                <w:rFonts w:ascii="Calibri" w:eastAsia="Calibri" w:hAnsi="Calibri" w:cs="Calibri"/>
                <w:sz w:val="22"/>
                <w:szCs w:val="22"/>
              </w:rPr>
              <w:t>colectivas para lidiar con violencias y micromachismos.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0CF4FD45" w14:textId="77777777" w:rsidR="00D6532B" w:rsidRDefault="00D6532B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7246D3CC" w14:textId="7142AC7A" w:rsidR="00D605AB" w:rsidRPr="00B43E12" w:rsidRDefault="00D605AB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406826">
              <w:rPr>
                <w:rFonts w:ascii="Calibri" w:eastAsia="Calibri" w:hAnsi="Calibri" w:cs="Calibri"/>
                <w:sz w:val="22"/>
                <w:szCs w:val="22"/>
              </w:rPr>
              <w:t xml:space="preserve">Nos acompañará una persona invitada por parte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Colectiva 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Vanda</w:t>
            </w:r>
            <w:proofErr w:type="spell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38BEB9EE" w14:textId="77777777" w:rsidR="00D6532B" w:rsidRPr="0040355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3DD813" w14:textId="4698B3A9" w:rsidR="00445F6A" w:rsidRPr="0040355A" w:rsidRDefault="0086463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355A">
              <w:rPr>
                <w:rFonts w:ascii="Calibri" w:eastAsia="Calibri" w:hAnsi="Calibri" w:cs="Calibri"/>
                <w:sz w:val="22"/>
                <w:szCs w:val="22"/>
              </w:rPr>
              <w:t>Sin entrega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DB"/>
          </w:tcPr>
          <w:p w14:paraId="5EDF95E1" w14:textId="1B91847E" w:rsidR="00D6532B" w:rsidRPr="0040355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532B" w14:paraId="2CF93124" w14:textId="77777777" w:rsidTr="00144ED0">
        <w:tc>
          <w:tcPr>
            <w:tcW w:w="1696" w:type="dxa"/>
            <w:shd w:val="clear" w:color="auto" w:fill="auto"/>
          </w:tcPr>
          <w:p w14:paraId="22B574AD" w14:textId="77777777" w:rsidR="00D6532B" w:rsidRPr="00875E3A" w:rsidRDefault="00D6532B" w:rsidP="00D6532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28</w:t>
            </w:r>
          </w:p>
          <w:p w14:paraId="2649CA78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77E92B37" w14:textId="365F3316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15 de noviembre</w:t>
            </w:r>
          </w:p>
          <w:p w14:paraId="472BE413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D999EB" w14:textId="77777777" w:rsidR="00D6532B" w:rsidRPr="00875E3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E3A">
              <w:rPr>
                <w:rFonts w:ascii="Calibri" w:eastAsia="Calibri" w:hAnsi="Calibri" w:cs="Calibri"/>
                <w:sz w:val="22"/>
                <w:szCs w:val="22"/>
              </w:rPr>
              <w:t>Semana 14</w:t>
            </w:r>
          </w:p>
        </w:tc>
        <w:tc>
          <w:tcPr>
            <w:tcW w:w="3772" w:type="dxa"/>
            <w:shd w:val="clear" w:color="auto" w:fill="auto"/>
          </w:tcPr>
          <w:p w14:paraId="59306486" w14:textId="77777777" w:rsidR="00D6532B" w:rsidRPr="00850DFF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458237" w14:textId="3E2E7876" w:rsidR="00D6532B" w:rsidRPr="00850DFF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50DFF">
              <w:rPr>
                <w:rFonts w:ascii="Calibri" w:eastAsia="Calibri" w:hAnsi="Calibri" w:cs="Calibri"/>
                <w:sz w:val="22"/>
                <w:szCs w:val="22"/>
              </w:rPr>
              <w:t xml:space="preserve">El problema del modelo de atención a las violencias en México y Jalisco. </w:t>
            </w:r>
          </w:p>
        </w:tc>
        <w:tc>
          <w:tcPr>
            <w:tcW w:w="2734" w:type="dxa"/>
            <w:shd w:val="clear" w:color="auto" w:fill="auto"/>
          </w:tcPr>
          <w:p w14:paraId="551CB902" w14:textId="16379FE0" w:rsidR="00D6532B" w:rsidRPr="00B43E12" w:rsidRDefault="00D6532B" w:rsidP="00D6532B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14:paraId="580FC617" w14:textId="77777777" w:rsidR="00D6532B" w:rsidRPr="0040355A" w:rsidRDefault="00D6532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8C9A5E" w14:textId="57518855" w:rsidR="0086463B" w:rsidRPr="0040355A" w:rsidRDefault="0086463B" w:rsidP="00D653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0355A">
              <w:rPr>
                <w:rFonts w:ascii="Calibri" w:eastAsia="Calibri" w:hAnsi="Calibri" w:cs="Calibri"/>
                <w:sz w:val="22"/>
                <w:szCs w:val="22"/>
              </w:rPr>
              <w:t>Sin entrega</w:t>
            </w:r>
          </w:p>
        </w:tc>
        <w:tc>
          <w:tcPr>
            <w:tcW w:w="2734" w:type="dxa"/>
            <w:shd w:val="clear" w:color="auto" w:fill="auto"/>
          </w:tcPr>
          <w:p w14:paraId="510AF8D7" w14:textId="4CE1433E" w:rsidR="00D6532B" w:rsidRPr="0040355A" w:rsidRDefault="00D6532B" w:rsidP="00D653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4B9EB6" w14:textId="77777777" w:rsidR="00BA66AB" w:rsidRDefault="00BA66A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4D9B86C" w14:textId="77777777" w:rsidR="008A0048" w:rsidRDefault="008A004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13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96"/>
        <w:gridCol w:w="3772"/>
        <w:gridCol w:w="2734"/>
        <w:gridCol w:w="2734"/>
        <w:gridCol w:w="2734"/>
      </w:tblGrid>
      <w:tr w:rsidR="00273483" w14:paraId="14BBEEB7" w14:textId="77777777" w:rsidTr="00144ED0">
        <w:tc>
          <w:tcPr>
            <w:tcW w:w="1696" w:type="dxa"/>
          </w:tcPr>
          <w:p w14:paraId="4120A70D" w14:textId="77777777" w:rsidR="00273483" w:rsidRDefault="00273483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</w:t>
            </w:r>
          </w:p>
        </w:tc>
        <w:tc>
          <w:tcPr>
            <w:tcW w:w="3772" w:type="dxa"/>
          </w:tcPr>
          <w:p w14:paraId="1CB56701" w14:textId="77777777" w:rsidR="00273483" w:rsidRDefault="00273483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Tema</w:t>
            </w:r>
          </w:p>
        </w:tc>
        <w:tc>
          <w:tcPr>
            <w:tcW w:w="2734" w:type="dxa"/>
          </w:tcPr>
          <w:p w14:paraId="763D5D90" w14:textId="77777777" w:rsidR="00273483" w:rsidRDefault="00273483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Contenido BCD</w:t>
            </w:r>
          </w:p>
        </w:tc>
        <w:tc>
          <w:tcPr>
            <w:tcW w:w="2734" w:type="dxa"/>
          </w:tcPr>
          <w:p w14:paraId="2B3B531A" w14:textId="77777777" w:rsidR="00273483" w:rsidRDefault="00273483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TIE y entregables</w:t>
            </w:r>
          </w:p>
        </w:tc>
        <w:tc>
          <w:tcPr>
            <w:tcW w:w="2734" w:type="dxa"/>
          </w:tcPr>
          <w:p w14:paraId="1DEFD49B" w14:textId="77777777" w:rsidR="00273483" w:rsidRDefault="00273483" w:rsidP="00144E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</w:tc>
      </w:tr>
      <w:tr w:rsidR="00273483" w14:paraId="40302436" w14:textId="77777777" w:rsidTr="00144ED0">
        <w:tc>
          <w:tcPr>
            <w:tcW w:w="13670" w:type="dxa"/>
            <w:gridSpan w:val="5"/>
            <w:shd w:val="clear" w:color="auto" w:fill="F2F2F2"/>
          </w:tcPr>
          <w:p w14:paraId="08C1A2FF" w14:textId="77777777" w:rsidR="00273483" w:rsidRDefault="00273483" w:rsidP="00144E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Cierre de curso</w:t>
            </w:r>
          </w:p>
          <w:p w14:paraId="0796D32D" w14:textId="77777777" w:rsidR="00273483" w:rsidRDefault="00273483" w:rsidP="00144ED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630" w14:paraId="44C58085" w14:textId="77777777" w:rsidTr="00144ED0">
        <w:tc>
          <w:tcPr>
            <w:tcW w:w="1696" w:type="dxa"/>
            <w:shd w:val="clear" w:color="auto" w:fill="F2F2F2"/>
          </w:tcPr>
          <w:p w14:paraId="3FF45FD2" w14:textId="77777777" w:rsidR="00326630" w:rsidRPr="00650554" w:rsidRDefault="00326630" w:rsidP="0032663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505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29</w:t>
            </w:r>
          </w:p>
          <w:p w14:paraId="1D0CD9ED" w14:textId="77777777" w:rsidR="00326630" w:rsidRDefault="00326630" w:rsidP="0032663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111C63" w14:textId="77777777" w:rsidR="00326630" w:rsidRPr="0019201D" w:rsidRDefault="00326630" w:rsidP="0032663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587AB9C9" w14:textId="77777777" w:rsidR="00326630" w:rsidRPr="0019201D" w:rsidRDefault="00326630" w:rsidP="0032663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19 de noviembre</w:t>
            </w:r>
          </w:p>
          <w:p w14:paraId="77363A38" w14:textId="77777777" w:rsidR="00326630" w:rsidRPr="0019201D" w:rsidRDefault="00326630" w:rsidP="0032663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646D41" w14:textId="77777777" w:rsidR="00326630" w:rsidRPr="0019201D" w:rsidRDefault="00326630" w:rsidP="0032663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Semana 15</w:t>
            </w:r>
          </w:p>
          <w:p w14:paraId="06667717" w14:textId="77777777" w:rsidR="00326630" w:rsidRPr="0019201D" w:rsidRDefault="00326630" w:rsidP="0032663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72" w:type="dxa"/>
            <w:shd w:val="clear" w:color="auto" w:fill="F2F2F2"/>
          </w:tcPr>
          <w:p w14:paraId="45B49CF5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Presentación trabajos finales</w:t>
            </w:r>
          </w:p>
          <w:p w14:paraId="3CF62B9C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F35093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2F2F2"/>
          </w:tcPr>
          <w:p w14:paraId="4AF3D9E3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Presentaciones</w:t>
            </w:r>
          </w:p>
          <w:p w14:paraId="07FAA79E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66D91D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2F2F2"/>
          </w:tcPr>
          <w:p w14:paraId="2CA412D7" w14:textId="35FD1D2F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Presentaciones</w:t>
            </w:r>
          </w:p>
        </w:tc>
        <w:tc>
          <w:tcPr>
            <w:tcW w:w="2734" w:type="dxa"/>
            <w:shd w:val="clear" w:color="auto" w:fill="F2F2F2"/>
          </w:tcPr>
          <w:p w14:paraId="2D738BC3" w14:textId="4A55642C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Preparación de presentación</w:t>
            </w:r>
          </w:p>
        </w:tc>
      </w:tr>
      <w:tr w:rsidR="00326630" w14:paraId="2C79E4AA" w14:textId="77777777" w:rsidTr="00144ED0">
        <w:tc>
          <w:tcPr>
            <w:tcW w:w="1696" w:type="dxa"/>
            <w:shd w:val="clear" w:color="auto" w:fill="F2F2F2"/>
          </w:tcPr>
          <w:p w14:paraId="11EA14AB" w14:textId="77777777" w:rsidR="00326630" w:rsidRPr="0019201D" w:rsidRDefault="00326630" w:rsidP="0032663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30</w:t>
            </w:r>
          </w:p>
          <w:p w14:paraId="5C27B0EC" w14:textId="7777777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BB2E8A" w14:textId="7777777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1CF5580D" w14:textId="3375BF2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22 de noviembre</w:t>
            </w:r>
          </w:p>
          <w:p w14:paraId="0B3F9E34" w14:textId="7777777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A4DC34" w14:textId="77777777" w:rsidR="00326630" w:rsidRPr="005D7006" w:rsidRDefault="00326630" w:rsidP="00326630">
            <w:pPr>
              <w:rPr>
                <w:rFonts w:ascii="Calibri" w:eastAsia="Calibri" w:hAnsi="Calibri" w:cs="Calibri"/>
                <w:color w:val="E36C0A" w:themeColor="accent6" w:themeShade="BF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Semana 15</w:t>
            </w:r>
          </w:p>
        </w:tc>
        <w:tc>
          <w:tcPr>
            <w:tcW w:w="3772" w:type="dxa"/>
            <w:shd w:val="clear" w:color="auto" w:fill="F2F2F2"/>
          </w:tcPr>
          <w:p w14:paraId="5C332525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Presentación trabajos finales</w:t>
            </w:r>
          </w:p>
          <w:p w14:paraId="3124F4B4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A069EB" w14:textId="3999D63E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2F2F2"/>
          </w:tcPr>
          <w:p w14:paraId="71CC6552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Presentaciones</w:t>
            </w:r>
          </w:p>
          <w:p w14:paraId="4957E304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CAFB56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2F2F2"/>
          </w:tcPr>
          <w:p w14:paraId="7918DE37" w14:textId="4BACDD6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Presentaciones</w:t>
            </w:r>
          </w:p>
        </w:tc>
        <w:tc>
          <w:tcPr>
            <w:tcW w:w="2734" w:type="dxa"/>
            <w:shd w:val="clear" w:color="auto" w:fill="F2F2F2"/>
          </w:tcPr>
          <w:p w14:paraId="4A11EB3A" w14:textId="41B6A72A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Preparación de presentación</w:t>
            </w:r>
          </w:p>
        </w:tc>
      </w:tr>
      <w:tr w:rsidR="00326630" w14:paraId="761ED447" w14:textId="77777777" w:rsidTr="005804C6">
        <w:tc>
          <w:tcPr>
            <w:tcW w:w="1696" w:type="dxa"/>
            <w:shd w:val="clear" w:color="auto" w:fill="FFFFCC"/>
          </w:tcPr>
          <w:p w14:paraId="5B462A5E" w14:textId="77777777" w:rsidR="00326630" w:rsidRPr="0019201D" w:rsidRDefault="00326630" w:rsidP="0032663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31</w:t>
            </w:r>
          </w:p>
          <w:p w14:paraId="2DD44578" w14:textId="77777777" w:rsidR="00326630" w:rsidRPr="0019201D" w:rsidRDefault="00326630" w:rsidP="00326630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Martes</w:t>
            </w:r>
          </w:p>
          <w:p w14:paraId="4379E6F5" w14:textId="0B9524EE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26 de noviembre</w:t>
            </w:r>
          </w:p>
          <w:p w14:paraId="369E2117" w14:textId="7777777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685242" w14:textId="77777777" w:rsidR="00326630" w:rsidRPr="005D7006" w:rsidRDefault="00326630" w:rsidP="00326630">
            <w:pPr>
              <w:rPr>
                <w:rFonts w:ascii="Calibri" w:eastAsia="Calibri" w:hAnsi="Calibri" w:cs="Calibri"/>
                <w:color w:val="E36C0A" w:themeColor="accent6" w:themeShade="BF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Semana 16</w:t>
            </w:r>
          </w:p>
        </w:tc>
        <w:tc>
          <w:tcPr>
            <w:tcW w:w="3772" w:type="dxa"/>
            <w:shd w:val="clear" w:color="auto" w:fill="FFFFCC"/>
          </w:tcPr>
          <w:p w14:paraId="23B081FC" w14:textId="62BFC52F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DIA DE LAS NO VIOLENCIAS</w:t>
            </w:r>
          </w:p>
        </w:tc>
        <w:tc>
          <w:tcPr>
            <w:tcW w:w="2734" w:type="dxa"/>
            <w:shd w:val="clear" w:color="auto" w:fill="FFFFCC"/>
          </w:tcPr>
          <w:p w14:paraId="71FC9681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Acciones colectivas</w:t>
            </w:r>
          </w:p>
          <w:p w14:paraId="76E4782F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FFFCC"/>
          </w:tcPr>
          <w:p w14:paraId="35E39B1C" w14:textId="0226CB6D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Acciones colectivas</w:t>
            </w:r>
          </w:p>
        </w:tc>
        <w:tc>
          <w:tcPr>
            <w:tcW w:w="2734" w:type="dxa"/>
            <w:shd w:val="clear" w:color="auto" w:fill="FFFFCC"/>
          </w:tcPr>
          <w:p w14:paraId="77C25AB5" w14:textId="2556D21E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Acciones colectivas</w:t>
            </w:r>
          </w:p>
        </w:tc>
      </w:tr>
      <w:tr w:rsidR="00326630" w14:paraId="5FCF6A08" w14:textId="77777777" w:rsidTr="00144ED0">
        <w:tc>
          <w:tcPr>
            <w:tcW w:w="1696" w:type="dxa"/>
            <w:shd w:val="clear" w:color="auto" w:fill="F2F2F2"/>
          </w:tcPr>
          <w:p w14:paraId="17C291D2" w14:textId="77777777" w:rsidR="00326630" w:rsidRPr="0019201D" w:rsidRDefault="00326630" w:rsidP="0032663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32</w:t>
            </w:r>
          </w:p>
          <w:p w14:paraId="1E60D9AB" w14:textId="7777777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Viernes</w:t>
            </w:r>
          </w:p>
          <w:p w14:paraId="048B2754" w14:textId="71C9C350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29 de noviembre</w:t>
            </w:r>
          </w:p>
          <w:p w14:paraId="69706973" w14:textId="77777777" w:rsidR="00326630" w:rsidRPr="0019201D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8A59DD" w14:textId="77777777" w:rsidR="00326630" w:rsidRPr="005D7006" w:rsidRDefault="00326630" w:rsidP="00326630">
            <w:pPr>
              <w:rPr>
                <w:rFonts w:ascii="Calibri" w:eastAsia="Calibri" w:hAnsi="Calibri" w:cs="Calibri"/>
                <w:color w:val="E36C0A" w:themeColor="accent6" w:themeShade="BF"/>
                <w:sz w:val="22"/>
                <w:szCs w:val="22"/>
              </w:rPr>
            </w:pPr>
            <w:r w:rsidRPr="0019201D">
              <w:rPr>
                <w:rFonts w:ascii="Calibri" w:eastAsia="Calibri" w:hAnsi="Calibri" w:cs="Calibri"/>
                <w:sz w:val="22"/>
                <w:szCs w:val="22"/>
              </w:rPr>
              <w:t>Semana 16</w:t>
            </w:r>
          </w:p>
        </w:tc>
        <w:tc>
          <w:tcPr>
            <w:tcW w:w="3772" w:type="dxa"/>
            <w:shd w:val="clear" w:color="auto" w:fill="F2F2F2"/>
          </w:tcPr>
          <w:p w14:paraId="0EA63B25" w14:textId="156E45F9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37B556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34753D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828C91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573D43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Dinámica de Evaluación grupal y Cierre</w:t>
            </w:r>
          </w:p>
        </w:tc>
        <w:tc>
          <w:tcPr>
            <w:tcW w:w="2734" w:type="dxa"/>
            <w:shd w:val="clear" w:color="auto" w:fill="F2F2F2"/>
          </w:tcPr>
          <w:p w14:paraId="39D62216" w14:textId="08D887CD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E66B73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B5033B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49A9DA" w14:textId="77777777" w:rsidR="00326630" w:rsidRPr="00211818" w:rsidRDefault="00326630" w:rsidP="0032663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11818">
              <w:rPr>
                <w:rFonts w:ascii="Calibri" w:eastAsia="Calibri" w:hAnsi="Calibri" w:cs="Calibri"/>
                <w:sz w:val="22"/>
                <w:szCs w:val="22"/>
              </w:rPr>
              <w:t>Consideraciones finales, reflexión grupal y personal sobre el curso. Evaluación dialogada.</w:t>
            </w:r>
          </w:p>
        </w:tc>
        <w:tc>
          <w:tcPr>
            <w:tcW w:w="2734" w:type="dxa"/>
            <w:shd w:val="clear" w:color="auto" w:fill="F2F2F2"/>
          </w:tcPr>
          <w:p w14:paraId="4405EB9C" w14:textId="3AD2B764" w:rsidR="00326630" w:rsidRPr="00B43E12" w:rsidRDefault="00326630" w:rsidP="0032663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322C8A3A" w14:textId="77777777" w:rsidR="00326630" w:rsidRPr="00B43E12" w:rsidRDefault="00326630" w:rsidP="0032663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F2F2F2"/>
          </w:tcPr>
          <w:p w14:paraId="71BFA2A4" w14:textId="77777777" w:rsidR="00326630" w:rsidRPr="00B43E12" w:rsidRDefault="00326630" w:rsidP="00326630">
            <w:pP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</w:tc>
      </w:tr>
    </w:tbl>
    <w:p w14:paraId="05379A21" w14:textId="77777777" w:rsidR="00273483" w:rsidRDefault="0027348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7C0DD5" w14:textId="77777777" w:rsidR="00F927FE" w:rsidRDefault="00F927F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76DB373" w14:textId="77777777" w:rsidR="00FB5473" w:rsidRDefault="00FB54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7D6C80E" w14:textId="71B6DAB2" w:rsidR="00BF78E8" w:rsidRDefault="0026503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Entrega de calificaciones electrónicas: </w:t>
      </w:r>
    </w:p>
    <w:p w14:paraId="35C5B66D" w14:textId="77777777" w:rsidR="00BF78E8" w:rsidRDefault="00BF78E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rPr>
          <w:rFonts w:ascii="Calibri" w:eastAsia="Calibri" w:hAnsi="Calibri" w:cs="Calibri"/>
          <w:color w:val="000000"/>
          <w:sz w:val="22"/>
          <w:szCs w:val="22"/>
        </w:rPr>
      </w:pPr>
    </w:p>
    <w:p w14:paraId="7CF4384E" w14:textId="449E775E" w:rsidR="00BF78E8" w:rsidRDefault="002650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Las lecturas señaladas en el programa como TIE, son fundamentales para entender y participar de las sesiones. Es absolutamente necesario leer</w:t>
      </w:r>
      <w:r w:rsidR="00FA77EB">
        <w:rPr>
          <w:rFonts w:ascii="Calibri" w:eastAsia="Calibri" w:hAnsi="Calibri" w:cs="Calibri"/>
          <w:color w:val="000000"/>
          <w:sz w:val="22"/>
          <w:szCs w:val="22"/>
        </w:rPr>
        <w:t xml:space="preserve">, escuchar o ver los materiales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 el fin de aprovechar las actividades presenciales, y aportar dudas concretas, reflexiones y cuestionamientos en cada sesión.  </w:t>
      </w:r>
    </w:p>
    <w:p w14:paraId="4020F7D4" w14:textId="77777777" w:rsidR="00BF78E8" w:rsidRDefault="002650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20"/>
        <w:ind w:right="113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BF78E8" w:rsidSect="00494A2E">
          <w:footerReference w:type="default" r:id="rId21"/>
          <w:pgSz w:w="15840" w:h="12240" w:orient="landscape" w:code="1"/>
          <w:pgMar w:top="720" w:right="720" w:bottom="720" w:left="720" w:header="709" w:footer="709" w:gutter="0"/>
          <w:pgNumType w:start="1"/>
          <w:cols w:space="720" w:equalWidth="0">
            <w:col w:w="9360"/>
          </w:cols>
          <w:docGrid w:linePitch="326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>Actividad de cierre: Presentación de trabajos finales.</w:t>
      </w:r>
    </w:p>
    <w:p w14:paraId="4BD064A5" w14:textId="77777777" w:rsidR="00BF78E8" w:rsidRDefault="00BF7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363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4B1E59C" w14:textId="0111DF61" w:rsidR="00BF78E8" w:rsidRDefault="00265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3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6.- TRABAJO FINAL: </w:t>
      </w:r>
      <w:r>
        <w:rPr>
          <w:rFonts w:ascii="Calibri" w:eastAsia="Calibri" w:hAnsi="Calibri" w:cs="Calibri"/>
          <w:sz w:val="22"/>
          <w:szCs w:val="22"/>
        </w:rPr>
        <w:t xml:space="preserve"> formar equipo</w:t>
      </w:r>
      <w:r w:rsidR="00FA77EB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y elegir </w:t>
      </w:r>
      <w:r w:rsidR="00127330">
        <w:rPr>
          <w:rFonts w:ascii="Calibri" w:eastAsia="Calibri" w:hAnsi="Calibri" w:cs="Calibri"/>
          <w:sz w:val="22"/>
          <w:szCs w:val="22"/>
        </w:rPr>
        <w:t>una de las “Propuestas de trabajo final” (Son diferentes actividades)</w:t>
      </w:r>
      <w:r>
        <w:rPr>
          <w:rFonts w:ascii="Calibri" w:eastAsia="Calibri" w:hAnsi="Calibri" w:cs="Calibri"/>
          <w:sz w:val="22"/>
          <w:szCs w:val="22"/>
        </w:rPr>
        <w:t xml:space="preserve">. Cada equipo deberá realizar un entregable y dará una presentación el día señalado en el programa. Las instrucciones y detalles estarán disponibles en </w:t>
      </w:r>
      <w:r w:rsidR="00B125AE">
        <w:rPr>
          <w:rFonts w:ascii="Calibri" w:eastAsia="Calibri" w:hAnsi="Calibri" w:cs="Calibri"/>
          <w:sz w:val="22"/>
          <w:szCs w:val="22"/>
        </w:rPr>
        <w:t>CANVAS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7C25915" w14:textId="77777777" w:rsidR="00BF78E8" w:rsidRDefault="00BF7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 w:hanging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5E03213" w14:textId="77777777" w:rsidR="00BF78E8" w:rsidRDefault="00265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 w:hanging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 CRITERIOS DE EVALUACIÓN</w:t>
      </w:r>
    </w:p>
    <w:p w14:paraId="44EDECA0" w14:textId="77777777" w:rsidR="00BF78E8" w:rsidRDefault="00265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708" w:hanging="14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>La CALIFICACIÓN FINAL del curso se obtendrá del promedio d</w:t>
      </w:r>
      <w:r>
        <w:rPr>
          <w:rFonts w:ascii="Calibri" w:eastAsia="Calibri" w:hAnsi="Calibri" w:cs="Calibri"/>
          <w:sz w:val="22"/>
          <w:szCs w:val="22"/>
        </w:rPr>
        <w:t>e los porcentajes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señalados en la tabla s</w:t>
      </w:r>
      <w:r>
        <w:rPr>
          <w:rFonts w:ascii="Calibri" w:eastAsia="Calibri" w:hAnsi="Calibri" w:cs="Calibri"/>
          <w:sz w:val="22"/>
          <w:szCs w:val="22"/>
        </w:rPr>
        <w:t>iguiente:</w:t>
      </w:r>
    </w:p>
    <w:p w14:paraId="769B9B46" w14:textId="77777777" w:rsidR="00BF78E8" w:rsidRDefault="00BF7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294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  <w:gridCol w:w="2055"/>
      </w:tblGrid>
      <w:tr w:rsidR="00BF78E8" w14:paraId="5E4B31E9" w14:textId="77777777">
        <w:tc>
          <w:tcPr>
            <w:tcW w:w="10890" w:type="dxa"/>
            <w:shd w:val="clear" w:color="auto" w:fill="D9D9D9"/>
          </w:tcPr>
          <w:p w14:paraId="4AA0D4E0" w14:textId="77777777" w:rsidR="00BF78E8" w:rsidRDefault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566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RUBROS</w:t>
            </w:r>
          </w:p>
        </w:tc>
        <w:tc>
          <w:tcPr>
            <w:tcW w:w="2055" w:type="dxa"/>
            <w:shd w:val="clear" w:color="auto" w:fill="D9D9D9"/>
          </w:tcPr>
          <w:p w14:paraId="17136660" w14:textId="77777777" w:rsidR="00BF78E8" w:rsidRDefault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7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Porcentaje</w:t>
            </w:r>
          </w:p>
        </w:tc>
      </w:tr>
      <w:tr w:rsidR="00BF78E8" w14:paraId="6F6731DE" w14:textId="77777777">
        <w:tc>
          <w:tcPr>
            <w:tcW w:w="10890" w:type="dxa"/>
          </w:tcPr>
          <w:p w14:paraId="05C6AAF7" w14:textId="2CC7910A" w:rsidR="00BF78E8" w:rsidRDefault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Participación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en aula </w:t>
            </w:r>
            <w:r w:rsidR="00BA708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 actividades virtuales</w:t>
            </w:r>
          </w:p>
          <w:p w14:paraId="319967C0" w14:textId="77777777" w:rsidR="00BF78E8" w:rsidRDefault="0026503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Aportaciones significativas a la discusión grupal (será enfatizado)</w:t>
            </w:r>
          </w:p>
          <w:p w14:paraId="595AB085" w14:textId="3DAB11FF" w:rsidR="0060252E" w:rsidRDefault="006025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Participación en las dinámicas de clase</w:t>
            </w:r>
          </w:p>
          <w:p w14:paraId="652DF60F" w14:textId="77777777" w:rsidR="00BF78E8" w:rsidRDefault="0026503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Respuesta a preguntas directas</w:t>
            </w:r>
          </w:p>
          <w:p w14:paraId="2F4577F7" w14:textId="77777777" w:rsidR="00BF78E8" w:rsidRDefault="0026503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Participación activa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 comprobable en los trabajos en equipo y presentaciones.</w:t>
            </w:r>
          </w:p>
          <w:p w14:paraId="17180265" w14:textId="77777777" w:rsidR="00BF78E8" w:rsidRDefault="00BF7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7E3BC"/>
          </w:tcPr>
          <w:p w14:paraId="0F2090FF" w14:textId="4EEBDEE7" w:rsidR="00BF78E8" w:rsidRDefault="0026503F" w:rsidP="00564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  <w:r w:rsidR="00407C2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BF78E8" w14:paraId="0F5F4E39" w14:textId="77777777">
        <w:tc>
          <w:tcPr>
            <w:tcW w:w="10890" w:type="dxa"/>
          </w:tcPr>
          <w:p w14:paraId="64F10A6E" w14:textId="77777777" w:rsidR="00BF78E8" w:rsidRDefault="0026503F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Tareas en Canvas</w:t>
            </w:r>
          </w:p>
          <w:p w14:paraId="0E2A16AC" w14:textId="77777777" w:rsidR="00BF78E8" w:rsidRDefault="00265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Entrega en tiempo y forma de las actividades solicitadas 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Canvas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como tareas    </w:t>
            </w:r>
          </w:p>
          <w:p w14:paraId="7FB48FDC" w14:textId="77777777" w:rsidR="00BF78E8" w:rsidRDefault="00BF78E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D7E3BC"/>
          </w:tcPr>
          <w:p w14:paraId="4CFFE0C9" w14:textId="018B36D2" w:rsidR="00BF78E8" w:rsidRDefault="0026503F" w:rsidP="00564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  <w:r w:rsidR="00407C2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BF78E8" w14:paraId="36B1ABF6" w14:textId="77777777" w:rsidTr="00C85C8E">
        <w:trPr>
          <w:trHeight w:val="765"/>
        </w:trPr>
        <w:tc>
          <w:tcPr>
            <w:tcW w:w="10890" w:type="dxa"/>
            <w:tcBorders>
              <w:right w:val="single" w:sz="4" w:space="0" w:color="000000"/>
            </w:tcBorders>
          </w:tcPr>
          <w:p w14:paraId="564893F5" w14:textId="65DA41AD" w:rsidR="00BF78E8" w:rsidRDefault="00626405" w:rsidP="0062640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Presentación de tema y trabajo final de equipo:</w:t>
            </w:r>
          </w:p>
          <w:p w14:paraId="6F639A5A" w14:textId="25B33AEC" w:rsidR="00D3374B" w:rsidRPr="00D3374B" w:rsidRDefault="00D3374B" w:rsidP="00D3374B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374B">
              <w:rPr>
                <w:rFonts w:ascii="Calibri" w:eastAsia="Calibri" w:hAnsi="Calibri" w:cs="Calibri"/>
                <w:bCs/>
                <w:sz w:val="22"/>
                <w:szCs w:val="22"/>
              </w:rPr>
              <w:t>Presentación del tema en clase</w:t>
            </w:r>
            <w:r w:rsidR="0001123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(20%)</w:t>
            </w:r>
          </w:p>
          <w:p w14:paraId="39610122" w14:textId="77B20AA2" w:rsidR="00BF78E8" w:rsidRDefault="002650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Entregable</w:t>
            </w:r>
            <w:r w:rsidR="00B125AE">
              <w:rPr>
                <w:rFonts w:ascii="Calibri" w:eastAsia="Calibri" w:hAnsi="Calibri" w:cs="Calibri"/>
                <w:sz w:val="22"/>
                <w:szCs w:val="22"/>
              </w:rPr>
              <w:t xml:space="preserve"> 10%</w:t>
            </w:r>
          </w:p>
          <w:p w14:paraId="59755B1A" w14:textId="679EF865" w:rsidR="00BF78E8" w:rsidRDefault="002650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Presentación</w:t>
            </w:r>
            <w:r w:rsidR="00B125AE">
              <w:rPr>
                <w:rFonts w:ascii="Calibri" w:eastAsia="Calibri" w:hAnsi="Calibri" w:cs="Calibri"/>
                <w:sz w:val="22"/>
                <w:szCs w:val="22"/>
              </w:rPr>
              <w:t xml:space="preserve"> 10%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634E7EA" w14:textId="41084744" w:rsidR="00BF78E8" w:rsidRPr="00C85C8E" w:rsidRDefault="00407C20" w:rsidP="005640A5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</w:t>
            </w:r>
            <w:r w:rsidR="0026503F" w:rsidRPr="00C85C8E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</w:tr>
    </w:tbl>
    <w:p w14:paraId="591EDFCC" w14:textId="77777777" w:rsidR="00BF78E8" w:rsidRDefault="00BF7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 w:hanging="720"/>
        <w:jc w:val="both"/>
        <w:rPr>
          <w:rFonts w:ascii="Calibri" w:eastAsia="Calibri" w:hAnsi="Calibri" w:cs="Calibri"/>
          <w:color w:val="76923C"/>
          <w:sz w:val="22"/>
          <w:szCs w:val="22"/>
        </w:rPr>
      </w:pPr>
    </w:p>
    <w:p w14:paraId="10EFCF7F" w14:textId="77777777" w:rsidR="00BF78E8" w:rsidRDefault="0026503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*Nota 2: Cualquier modificación a las actividades propuestas en esta Guía, será previamente acordada con el grupo.</w:t>
      </w:r>
    </w:p>
    <w:p w14:paraId="5AF7EC97" w14:textId="77777777" w:rsidR="00BF78E8" w:rsidRDefault="0026503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*Nota 3: Para el día en que está programada la actividad es necesario haber subido su tarea a </w:t>
      </w:r>
      <w:proofErr w:type="gramStart"/>
      <w:r>
        <w:rPr>
          <w:rFonts w:ascii="Calibri" w:eastAsia="Calibri" w:hAnsi="Calibri" w:cs="Calibri"/>
          <w:sz w:val="22"/>
          <w:szCs w:val="22"/>
        </w:rPr>
        <w:t>CANVAS  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traer su tarea a clase ya que será insumo para ésta. Las tareas entregadas posteriormente a que el tema sea visto en clase ya </w:t>
      </w:r>
      <w:r>
        <w:rPr>
          <w:rFonts w:ascii="Calibri" w:eastAsia="Calibri" w:hAnsi="Calibri" w:cs="Calibri"/>
          <w:b/>
          <w:sz w:val="22"/>
          <w:szCs w:val="22"/>
        </w:rPr>
        <w:t>no contarán para calificación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43C3232" w14:textId="77777777" w:rsidR="00BF78E8" w:rsidRDefault="00BF7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 w:hanging="720"/>
        <w:rPr>
          <w:rFonts w:ascii="Calibri" w:eastAsia="Calibri" w:hAnsi="Calibri" w:cs="Calibri"/>
          <w:color w:val="000000"/>
          <w:sz w:val="22"/>
          <w:szCs w:val="22"/>
        </w:rPr>
      </w:pPr>
    </w:p>
    <w:p w14:paraId="445EA418" w14:textId="77777777" w:rsidR="00BF78E8" w:rsidRDefault="002650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Observaciones: </w:t>
      </w:r>
    </w:p>
    <w:p w14:paraId="7DCA1757" w14:textId="77777777" w:rsidR="00BF78E8" w:rsidRDefault="00BF78E8">
      <w:pPr>
        <w:rPr>
          <w:rFonts w:ascii="Calibri" w:eastAsia="Calibri" w:hAnsi="Calibri" w:cs="Calibri"/>
          <w:sz w:val="22"/>
          <w:szCs w:val="22"/>
        </w:rPr>
      </w:pPr>
    </w:p>
    <w:p w14:paraId="4CEE50A7" w14:textId="3B0734AC" w:rsidR="00BF78E8" w:rsidRDefault="0026503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 base en acuerdos recientes del Consejo de Departamento: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1.       Calificación final considerando el decimal.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•         Una calificación reprobatoria de 5.9 baja a 5.</w:t>
      </w:r>
      <w:r>
        <w:rPr>
          <w:rFonts w:ascii="Calibri" w:eastAsia="Calibri" w:hAnsi="Calibri" w:cs="Calibri"/>
          <w:sz w:val="22"/>
          <w:szCs w:val="22"/>
        </w:rPr>
        <w:br/>
        <w:t>•         Una calificación aprobatoria en que el decimal es menor o igual a .5 baja al entero inferior</w:t>
      </w:r>
      <w:r>
        <w:rPr>
          <w:rFonts w:ascii="Calibri" w:eastAsia="Calibri" w:hAnsi="Calibri" w:cs="Calibri"/>
          <w:sz w:val="22"/>
          <w:szCs w:val="22"/>
        </w:rPr>
        <w:br/>
        <w:t>•         Una calificación aprobatoria en que el decimal es igual o mayor a .6 sube al entero superior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2.       Exámenes Extraordinarios</w:t>
      </w:r>
      <w:r>
        <w:rPr>
          <w:rFonts w:ascii="Calibri" w:eastAsia="Calibri" w:hAnsi="Calibri" w:cs="Calibri"/>
          <w:sz w:val="22"/>
          <w:szCs w:val="22"/>
        </w:rPr>
        <w:br/>
        <w:t>Dadas las características de reflexión continua y trabajos prácticos y aplicados de la materia, este curso no admite la opción de examen extraordinario, pues la calificación aprobatoria se conseguirá a partir del aprendizaje continuo tanto personal como en equipo. En esta asignatura, al haber 3 evaluaciones parciales eminentemente prácticas, no habrá la posibilidad de presentar un examen extraordinario.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3.       Plagio.</w:t>
      </w:r>
      <w:r>
        <w:rPr>
          <w:rFonts w:ascii="Calibri" w:eastAsia="Calibri" w:hAnsi="Calibri" w:cs="Calibri"/>
          <w:sz w:val="22"/>
          <w:szCs w:val="22"/>
        </w:rPr>
        <w:br/>
        <w:t xml:space="preserve">Si se comete plagio en una tarea o documento académico, la calificación será 0 (cero) en ese trabajo. En función de la gravedad del plagio, el alumno podrá reprobar la materia automáticamente.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 xml:space="preserve">4.       Entrega de calificaciones parciales en </w:t>
      </w:r>
      <w:r w:rsidR="00AA0EE3">
        <w:rPr>
          <w:rFonts w:ascii="Calibri" w:eastAsia="Calibri" w:hAnsi="Calibri" w:cs="Calibri"/>
          <w:b/>
          <w:sz w:val="22"/>
          <w:szCs w:val="22"/>
        </w:rPr>
        <w:t xml:space="preserve">semana </w:t>
      </w:r>
      <w:r w:rsidR="004814B7">
        <w:rPr>
          <w:rFonts w:ascii="Calibri" w:eastAsia="Calibri" w:hAnsi="Calibri" w:cs="Calibri"/>
          <w:b/>
          <w:sz w:val="22"/>
          <w:szCs w:val="22"/>
        </w:rPr>
        <w:t>1</w:t>
      </w:r>
      <w:r w:rsidR="00C66714"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  <w:t>Las calificaciones parciales se notificarán a los estudiantes vía Canvas.</w:t>
      </w:r>
    </w:p>
    <w:p w14:paraId="6D98EDCF" w14:textId="17BE0DCB" w:rsidR="00BF78E8" w:rsidRDefault="00BF78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57" w:hanging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BF78E8" w:rsidSect="007353B5">
      <w:footerReference w:type="default" r:id="rId22"/>
      <w:pgSz w:w="15840" w:h="12240"/>
      <w:pgMar w:top="1440" w:right="1440" w:bottom="1440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59BC" w14:textId="77777777" w:rsidR="00BE07C0" w:rsidRDefault="00BE07C0">
      <w:r>
        <w:separator/>
      </w:r>
    </w:p>
  </w:endnote>
  <w:endnote w:type="continuationSeparator" w:id="0">
    <w:p w14:paraId="174F7A8C" w14:textId="77777777" w:rsidR="00BE07C0" w:rsidRDefault="00BE07C0">
      <w:r>
        <w:continuationSeparator/>
      </w:r>
    </w:p>
  </w:endnote>
  <w:endnote w:type="continuationNotice" w:id="1">
    <w:p w14:paraId="79C790B3" w14:textId="77777777" w:rsidR="00BE07C0" w:rsidRDefault="00BE0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29C2" w14:textId="7FB24F32" w:rsidR="00BF78E8" w:rsidRDefault="002650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37DF">
      <w:rPr>
        <w:noProof/>
        <w:color w:val="000000"/>
      </w:rPr>
      <w:t>5</w:t>
    </w:r>
    <w:r>
      <w:rPr>
        <w:color w:val="000000"/>
      </w:rPr>
      <w:fldChar w:fldCharType="end"/>
    </w:r>
  </w:p>
  <w:p w14:paraId="0C37EDDE" w14:textId="77777777" w:rsidR="00BF78E8" w:rsidRDefault="00BF7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4AD1" w14:textId="783A3498" w:rsidR="00BF78E8" w:rsidRDefault="002650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0A23">
      <w:rPr>
        <w:noProof/>
        <w:color w:val="000000"/>
      </w:rPr>
      <w:t>12</w:t>
    </w:r>
    <w:r>
      <w:rPr>
        <w:color w:val="000000"/>
      </w:rPr>
      <w:fldChar w:fldCharType="end"/>
    </w:r>
  </w:p>
  <w:p w14:paraId="6921F76F" w14:textId="77777777" w:rsidR="00BF78E8" w:rsidRDefault="00BF7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D8EB" w14:textId="77777777" w:rsidR="00BE07C0" w:rsidRDefault="00BE07C0">
      <w:r>
        <w:separator/>
      </w:r>
    </w:p>
  </w:footnote>
  <w:footnote w:type="continuationSeparator" w:id="0">
    <w:p w14:paraId="36C54C42" w14:textId="77777777" w:rsidR="00BE07C0" w:rsidRDefault="00BE07C0">
      <w:r>
        <w:continuationSeparator/>
      </w:r>
    </w:p>
  </w:footnote>
  <w:footnote w:type="continuationNotice" w:id="1">
    <w:p w14:paraId="2FE63F95" w14:textId="77777777" w:rsidR="00BE07C0" w:rsidRDefault="00BE0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44E6"/>
    <w:multiLevelType w:val="multilevel"/>
    <w:tmpl w:val="F6D4C136"/>
    <w:lvl w:ilvl="0">
      <w:start w:val="1"/>
      <w:numFmt w:val="bullet"/>
      <w:lvlText w:val="—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91394E"/>
    <w:multiLevelType w:val="multilevel"/>
    <w:tmpl w:val="4DF870E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879699F"/>
    <w:multiLevelType w:val="multilevel"/>
    <w:tmpl w:val="89585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42230E"/>
    <w:multiLevelType w:val="hybridMultilevel"/>
    <w:tmpl w:val="9508D712"/>
    <w:lvl w:ilvl="0" w:tplc="18246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31399"/>
    <w:multiLevelType w:val="multilevel"/>
    <w:tmpl w:val="1B0E5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165B15"/>
    <w:multiLevelType w:val="multilevel"/>
    <w:tmpl w:val="1D3CF0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428772552">
    <w:abstractNumId w:val="4"/>
  </w:num>
  <w:num w:numId="2" w16cid:durableId="98528657">
    <w:abstractNumId w:val="5"/>
  </w:num>
  <w:num w:numId="3" w16cid:durableId="1364019531">
    <w:abstractNumId w:val="1"/>
  </w:num>
  <w:num w:numId="4" w16cid:durableId="409887301">
    <w:abstractNumId w:val="0"/>
  </w:num>
  <w:num w:numId="5" w16cid:durableId="403182183">
    <w:abstractNumId w:val="2"/>
  </w:num>
  <w:num w:numId="6" w16cid:durableId="21720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8"/>
    <w:rsid w:val="000061E0"/>
    <w:rsid w:val="000064FA"/>
    <w:rsid w:val="00011236"/>
    <w:rsid w:val="00020880"/>
    <w:rsid w:val="00021441"/>
    <w:rsid w:val="00024003"/>
    <w:rsid w:val="0002400E"/>
    <w:rsid w:val="00024C0D"/>
    <w:rsid w:val="000426DE"/>
    <w:rsid w:val="00047435"/>
    <w:rsid w:val="00047604"/>
    <w:rsid w:val="00047A98"/>
    <w:rsid w:val="000648E2"/>
    <w:rsid w:val="00071570"/>
    <w:rsid w:val="00071DCC"/>
    <w:rsid w:val="00072D4A"/>
    <w:rsid w:val="00076AD6"/>
    <w:rsid w:val="00085ECE"/>
    <w:rsid w:val="00087896"/>
    <w:rsid w:val="0009596B"/>
    <w:rsid w:val="000A6FFD"/>
    <w:rsid w:val="000A7D73"/>
    <w:rsid w:val="000D2731"/>
    <w:rsid w:val="000E4E08"/>
    <w:rsid w:val="000E6235"/>
    <w:rsid w:val="000E722C"/>
    <w:rsid w:val="000F262F"/>
    <w:rsid w:val="000F2F89"/>
    <w:rsid w:val="000F360D"/>
    <w:rsid w:val="000F5F32"/>
    <w:rsid w:val="000F676D"/>
    <w:rsid w:val="001003A9"/>
    <w:rsid w:val="001032CE"/>
    <w:rsid w:val="00103EBD"/>
    <w:rsid w:val="001059EE"/>
    <w:rsid w:val="001073C5"/>
    <w:rsid w:val="00112BF1"/>
    <w:rsid w:val="001200E5"/>
    <w:rsid w:val="00124E2A"/>
    <w:rsid w:val="00127330"/>
    <w:rsid w:val="00134E20"/>
    <w:rsid w:val="00136B2A"/>
    <w:rsid w:val="00137EAE"/>
    <w:rsid w:val="00145DAF"/>
    <w:rsid w:val="00150F8F"/>
    <w:rsid w:val="001548D0"/>
    <w:rsid w:val="00155657"/>
    <w:rsid w:val="001640E6"/>
    <w:rsid w:val="001706FA"/>
    <w:rsid w:val="00174428"/>
    <w:rsid w:val="0017523B"/>
    <w:rsid w:val="001817A6"/>
    <w:rsid w:val="0019021A"/>
    <w:rsid w:val="0019201D"/>
    <w:rsid w:val="001956BF"/>
    <w:rsid w:val="0019572F"/>
    <w:rsid w:val="001A4EDE"/>
    <w:rsid w:val="001B0118"/>
    <w:rsid w:val="001D1DFD"/>
    <w:rsid w:val="001D2B00"/>
    <w:rsid w:val="001D5640"/>
    <w:rsid w:val="001E2C1A"/>
    <w:rsid w:val="001E7192"/>
    <w:rsid w:val="001F443D"/>
    <w:rsid w:val="001F6E5B"/>
    <w:rsid w:val="002021EF"/>
    <w:rsid w:val="00202F9A"/>
    <w:rsid w:val="002076A0"/>
    <w:rsid w:val="00211818"/>
    <w:rsid w:val="00214DB1"/>
    <w:rsid w:val="00214DDF"/>
    <w:rsid w:val="0021727B"/>
    <w:rsid w:val="00222DF4"/>
    <w:rsid w:val="00227040"/>
    <w:rsid w:val="002278A2"/>
    <w:rsid w:val="00230994"/>
    <w:rsid w:val="00235606"/>
    <w:rsid w:val="002357E5"/>
    <w:rsid w:val="00236895"/>
    <w:rsid w:val="00254E98"/>
    <w:rsid w:val="002552FB"/>
    <w:rsid w:val="00257FC1"/>
    <w:rsid w:val="0026503F"/>
    <w:rsid w:val="00273483"/>
    <w:rsid w:val="002739AF"/>
    <w:rsid w:val="00275857"/>
    <w:rsid w:val="00280F5B"/>
    <w:rsid w:val="00282B4B"/>
    <w:rsid w:val="00294F4D"/>
    <w:rsid w:val="00294F51"/>
    <w:rsid w:val="002976D7"/>
    <w:rsid w:val="002A0FD7"/>
    <w:rsid w:val="002C1DBD"/>
    <w:rsid w:val="002D36E2"/>
    <w:rsid w:val="002D6498"/>
    <w:rsid w:val="002E7DB8"/>
    <w:rsid w:val="002F040B"/>
    <w:rsid w:val="002F2AE8"/>
    <w:rsid w:val="002F5661"/>
    <w:rsid w:val="003021B4"/>
    <w:rsid w:val="00325700"/>
    <w:rsid w:val="00326630"/>
    <w:rsid w:val="00327D34"/>
    <w:rsid w:val="003318E1"/>
    <w:rsid w:val="0033574E"/>
    <w:rsid w:val="00337CC6"/>
    <w:rsid w:val="00342114"/>
    <w:rsid w:val="003528C6"/>
    <w:rsid w:val="00353072"/>
    <w:rsid w:val="00353483"/>
    <w:rsid w:val="00353CBD"/>
    <w:rsid w:val="00355307"/>
    <w:rsid w:val="00357545"/>
    <w:rsid w:val="00360B00"/>
    <w:rsid w:val="00363276"/>
    <w:rsid w:val="0037045A"/>
    <w:rsid w:val="00370DC6"/>
    <w:rsid w:val="00371799"/>
    <w:rsid w:val="00376437"/>
    <w:rsid w:val="00380967"/>
    <w:rsid w:val="0038191C"/>
    <w:rsid w:val="003870CF"/>
    <w:rsid w:val="003908D4"/>
    <w:rsid w:val="0039256B"/>
    <w:rsid w:val="003B15C6"/>
    <w:rsid w:val="003B45DA"/>
    <w:rsid w:val="003C3D73"/>
    <w:rsid w:val="003E1539"/>
    <w:rsid w:val="003E311E"/>
    <w:rsid w:val="003E6EA7"/>
    <w:rsid w:val="003E7E43"/>
    <w:rsid w:val="003F347B"/>
    <w:rsid w:val="003F75F9"/>
    <w:rsid w:val="004025EE"/>
    <w:rsid w:val="0040355A"/>
    <w:rsid w:val="00406826"/>
    <w:rsid w:val="00407C20"/>
    <w:rsid w:val="00410FD5"/>
    <w:rsid w:val="0041152F"/>
    <w:rsid w:val="004148CF"/>
    <w:rsid w:val="00421CB5"/>
    <w:rsid w:val="0043223A"/>
    <w:rsid w:val="00435434"/>
    <w:rsid w:val="004364FD"/>
    <w:rsid w:val="00442867"/>
    <w:rsid w:val="00445D1C"/>
    <w:rsid w:val="00445F6A"/>
    <w:rsid w:val="00447A6A"/>
    <w:rsid w:val="004500D5"/>
    <w:rsid w:val="0045040B"/>
    <w:rsid w:val="004509E5"/>
    <w:rsid w:val="00456C6B"/>
    <w:rsid w:val="00464FEA"/>
    <w:rsid w:val="00467681"/>
    <w:rsid w:val="004814B7"/>
    <w:rsid w:val="00490A6E"/>
    <w:rsid w:val="00492FE6"/>
    <w:rsid w:val="00494A2E"/>
    <w:rsid w:val="004A1C7E"/>
    <w:rsid w:val="004C0AFB"/>
    <w:rsid w:val="004F1688"/>
    <w:rsid w:val="005056F8"/>
    <w:rsid w:val="00517C44"/>
    <w:rsid w:val="00545F71"/>
    <w:rsid w:val="00547C3F"/>
    <w:rsid w:val="005640A5"/>
    <w:rsid w:val="00571036"/>
    <w:rsid w:val="00572E9E"/>
    <w:rsid w:val="0057431D"/>
    <w:rsid w:val="005804C6"/>
    <w:rsid w:val="00584F5C"/>
    <w:rsid w:val="00585E2C"/>
    <w:rsid w:val="005915FA"/>
    <w:rsid w:val="00593447"/>
    <w:rsid w:val="00593651"/>
    <w:rsid w:val="005A0A23"/>
    <w:rsid w:val="005A2D7F"/>
    <w:rsid w:val="005A350F"/>
    <w:rsid w:val="005A3E90"/>
    <w:rsid w:val="005B7BF2"/>
    <w:rsid w:val="005C205C"/>
    <w:rsid w:val="005D525F"/>
    <w:rsid w:val="005D5B9D"/>
    <w:rsid w:val="005D7006"/>
    <w:rsid w:val="005F5BA3"/>
    <w:rsid w:val="005F62DC"/>
    <w:rsid w:val="006004F1"/>
    <w:rsid w:val="0060252E"/>
    <w:rsid w:val="00612A8C"/>
    <w:rsid w:val="00623C7E"/>
    <w:rsid w:val="006251F7"/>
    <w:rsid w:val="00626405"/>
    <w:rsid w:val="00634ED8"/>
    <w:rsid w:val="00642287"/>
    <w:rsid w:val="006462B8"/>
    <w:rsid w:val="006504D4"/>
    <w:rsid w:val="00650FC8"/>
    <w:rsid w:val="0065338B"/>
    <w:rsid w:val="00653DF2"/>
    <w:rsid w:val="00654B24"/>
    <w:rsid w:val="0065627D"/>
    <w:rsid w:val="00656FE6"/>
    <w:rsid w:val="006613CB"/>
    <w:rsid w:val="00670991"/>
    <w:rsid w:val="00683EA3"/>
    <w:rsid w:val="00687948"/>
    <w:rsid w:val="006902CC"/>
    <w:rsid w:val="00693CA1"/>
    <w:rsid w:val="00694A1B"/>
    <w:rsid w:val="00697B10"/>
    <w:rsid w:val="00697DBE"/>
    <w:rsid w:val="006A3D9A"/>
    <w:rsid w:val="006A43BB"/>
    <w:rsid w:val="006B504B"/>
    <w:rsid w:val="006C45F3"/>
    <w:rsid w:val="006D7113"/>
    <w:rsid w:val="006D7E2B"/>
    <w:rsid w:val="006E0FE6"/>
    <w:rsid w:val="006F3218"/>
    <w:rsid w:val="006F630F"/>
    <w:rsid w:val="00706243"/>
    <w:rsid w:val="0071645D"/>
    <w:rsid w:val="0071646D"/>
    <w:rsid w:val="00721658"/>
    <w:rsid w:val="007326D3"/>
    <w:rsid w:val="0073391C"/>
    <w:rsid w:val="007339AA"/>
    <w:rsid w:val="007353B5"/>
    <w:rsid w:val="007426FF"/>
    <w:rsid w:val="00744854"/>
    <w:rsid w:val="00746173"/>
    <w:rsid w:val="00747486"/>
    <w:rsid w:val="007612D3"/>
    <w:rsid w:val="00761786"/>
    <w:rsid w:val="00770280"/>
    <w:rsid w:val="0077034F"/>
    <w:rsid w:val="00770ED7"/>
    <w:rsid w:val="0077486F"/>
    <w:rsid w:val="007752EA"/>
    <w:rsid w:val="007819D9"/>
    <w:rsid w:val="00793480"/>
    <w:rsid w:val="007960E9"/>
    <w:rsid w:val="007A1E93"/>
    <w:rsid w:val="007A71BA"/>
    <w:rsid w:val="007B323C"/>
    <w:rsid w:val="007C1AC1"/>
    <w:rsid w:val="007C4E57"/>
    <w:rsid w:val="007C59AB"/>
    <w:rsid w:val="007C6D78"/>
    <w:rsid w:val="007D56B9"/>
    <w:rsid w:val="007D5998"/>
    <w:rsid w:val="007D79EE"/>
    <w:rsid w:val="007E10FA"/>
    <w:rsid w:val="007E7EAE"/>
    <w:rsid w:val="007F46FE"/>
    <w:rsid w:val="007F75AA"/>
    <w:rsid w:val="00800003"/>
    <w:rsid w:val="008036C5"/>
    <w:rsid w:val="00807EBA"/>
    <w:rsid w:val="00822B55"/>
    <w:rsid w:val="00824041"/>
    <w:rsid w:val="0082435A"/>
    <w:rsid w:val="0084023A"/>
    <w:rsid w:val="0085071F"/>
    <w:rsid w:val="00850DFF"/>
    <w:rsid w:val="00862F6A"/>
    <w:rsid w:val="0086463B"/>
    <w:rsid w:val="00875E3A"/>
    <w:rsid w:val="0087645C"/>
    <w:rsid w:val="0088095A"/>
    <w:rsid w:val="00883EEF"/>
    <w:rsid w:val="00891364"/>
    <w:rsid w:val="00891A8A"/>
    <w:rsid w:val="00892D8C"/>
    <w:rsid w:val="00893FF9"/>
    <w:rsid w:val="008950C3"/>
    <w:rsid w:val="008A0048"/>
    <w:rsid w:val="008A1E6D"/>
    <w:rsid w:val="008A2106"/>
    <w:rsid w:val="008B265F"/>
    <w:rsid w:val="008B3624"/>
    <w:rsid w:val="008B4709"/>
    <w:rsid w:val="008B4B53"/>
    <w:rsid w:val="008C1656"/>
    <w:rsid w:val="008C2C3E"/>
    <w:rsid w:val="008D037E"/>
    <w:rsid w:val="008D2CBC"/>
    <w:rsid w:val="008D3980"/>
    <w:rsid w:val="008D68A4"/>
    <w:rsid w:val="008E5A0D"/>
    <w:rsid w:val="008F1D1C"/>
    <w:rsid w:val="008F497A"/>
    <w:rsid w:val="008F4F75"/>
    <w:rsid w:val="00900878"/>
    <w:rsid w:val="00901E48"/>
    <w:rsid w:val="0092220A"/>
    <w:rsid w:val="00942C41"/>
    <w:rsid w:val="0095569E"/>
    <w:rsid w:val="00970D2A"/>
    <w:rsid w:val="009821A8"/>
    <w:rsid w:val="00990175"/>
    <w:rsid w:val="00990C0B"/>
    <w:rsid w:val="00990FE4"/>
    <w:rsid w:val="009929AC"/>
    <w:rsid w:val="009933C7"/>
    <w:rsid w:val="0099492E"/>
    <w:rsid w:val="00996AD1"/>
    <w:rsid w:val="00997013"/>
    <w:rsid w:val="009A338B"/>
    <w:rsid w:val="009A45B4"/>
    <w:rsid w:val="009A5497"/>
    <w:rsid w:val="009A6C55"/>
    <w:rsid w:val="009B1355"/>
    <w:rsid w:val="009C1803"/>
    <w:rsid w:val="009C192E"/>
    <w:rsid w:val="009C30D5"/>
    <w:rsid w:val="009D37DF"/>
    <w:rsid w:val="009E37C1"/>
    <w:rsid w:val="00A03F3D"/>
    <w:rsid w:val="00A075CF"/>
    <w:rsid w:val="00A3300D"/>
    <w:rsid w:val="00A3428F"/>
    <w:rsid w:val="00A3600C"/>
    <w:rsid w:val="00A41407"/>
    <w:rsid w:val="00A44756"/>
    <w:rsid w:val="00A50ED4"/>
    <w:rsid w:val="00A513B4"/>
    <w:rsid w:val="00A5759D"/>
    <w:rsid w:val="00A60F22"/>
    <w:rsid w:val="00A77454"/>
    <w:rsid w:val="00A9404A"/>
    <w:rsid w:val="00A95977"/>
    <w:rsid w:val="00AA0EE3"/>
    <w:rsid w:val="00AA244D"/>
    <w:rsid w:val="00AA6C6C"/>
    <w:rsid w:val="00AB0BE7"/>
    <w:rsid w:val="00AB3F5C"/>
    <w:rsid w:val="00AC63C7"/>
    <w:rsid w:val="00AC6B35"/>
    <w:rsid w:val="00AC7FC3"/>
    <w:rsid w:val="00AD04CD"/>
    <w:rsid w:val="00AD1DB9"/>
    <w:rsid w:val="00AD3785"/>
    <w:rsid w:val="00AD51BE"/>
    <w:rsid w:val="00AD6E5F"/>
    <w:rsid w:val="00AE62B2"/>
    <w:rsid w:val="00AE6492"/>
    <w:rsid w:val="00AE7935"/>
    <w:rsid w:val="00AF36F2"/>
    <w:rsid w:val="00B116CC"/>
    <w:rsid w:val="00B125AE"/>
    <w:rsid w:val="00B16329"/>
    <w:rsid w:val="00B1701A"/>
    <w:rsid w:val="00B23D4F"/>
    <w:rsid w:val="00B2535B"/>
    <w:rsid w:val="00B32D03"/>
    <w:rsid w:val="00B36488"/>
    <w:rsid w:val="00B43E12"/>
    <w:rsid w:val="00B473A0"/>
    <w:rsid w:val="00B53480"/>
    <w:rsid w:val="00B53A5B"/>
    <w:rsid w:val="00B63305"/>
    <w:rsid w:val="00B63681"/>
    <w:rsid w:val="00B804F4"/>
    <w:rsid w:val="00B82341"/>
    <w:rsid w:val="00B84A9B"/>
    <w:rsid w:val="00B93CBF"/>
    <w:rsid w:val="00B958F5"/>
    <w:rsid w:val="00BA4912"/>
    <w:rsid w:val="00BA66AB"/>
    <w:rsid w:val="00BA708A"/>
    <w:rsid w:val="00BB01C0"/>
    <w:rsid w:val="00BB0C1E"/>
    <w:rsid w:val="00BB16C2"/>
    <w:rsid w:val="00BC3666"/>
    <w:rsid w:val="00BC396F"/>
    <w:rsid w:val="00BD7606"/>
    <w:rsid w:val="00BE07C0"/>
    <w:rsid w:val="00BE2989"/>
    <w:rsid w:val="00BE2D83"/>
    <w:rsid w:val="00BF4D0C"/>
    <w:rsid w:val="00BF4F77"/>
    <w:rsid w:val="00BF78E8"/>
    <w:rsid w:val="00C02498"/>
    <w:rsid w:val="00C077A3"/>
    <w:rsid w:val="00C10BA5"/>
    <w:rsid w:val="00C20C83"/>
    <w:rsid w:val="00C2178A"/>
    <w:rsid w:val="00C30504"/>
    <w:rsid w:val="00C35782"/>
    <w:rsid w:val="00C461ED"/>
    <w:rsid w:val="00C55AE5"/>
    <w:rsid w:val="00C6640F"/>
    <w:rsid w:val="00C66714"/>
    <w:rsid w:val="00C67C89"/>
    <w:rsid w:val="00C7687D"/>
    <w:rsid w:val="00C85C8E"/>
    <w:rsid w:val="00C86037"/>
    <w:rsid w:val="00C8674A"/>
    <w:rsid w:val="00C91428"/>
    <w:rsid w:val="00C94F64"/>
    <w:rsid w:val="00CA1894"/>
    <w:rsid w:val="00CA2607"/>
    <w:rsid w:val="00CA707D"/>
    <w:rsid w:val="00CC0DC5"/>
    <w:rsid w:val="00CC1CAD"/>
    <w:rsid w:val="00CC3846"/>
    <w:rsid w:val="00CD64DF"/>
    <w:rsid w:val="00CE1DB0"/>
    <w:rsid w:val="00CE2504"/>
    <w:rsid w:val="00D02A3E"/>
    <w:rsid w:val="00D039BA"/>
    <w:rsid w:val="00D0755F"/>
    <w:rsid w:val="00D26D2F"/>
    <w:rsid w:val="00D3374B"/>
    <w:rsid w:val="00D3728D"/>
    <w:rsid w:val="00D605AB"/>
    <w:rsid w:val="00D62195"/>
    <w:rsid w:val="00D6532B"/>
    <w:rsid w:val="00D7242C"/>
    <w:rsid w:val="00D73EDA"/>
    <w:rsid w:val="00D7593F"/>
    <w:rsid w:val="00D8301E"/>
    <w:rsid w:val="00D903DF"/>
    <w:rsid w:val="00D9121F"/>
    <w:rsid w:val="00D921DD"/>
    <w:rsid w:val="00D96954"/>
    <w:rsid w:val="00D96E86"/>
    <w:rsid w:val="00DB0C12"/>
    <w:rsid w:val="00DB3149"/>
    <w:rsid w:val="00DC3D00"/>
    <w:rsid w:val="00DC43AC"/>
    <w:rsid w:val="00DC7581"/>
    <w:rsid w:val="00DD1EA8"/>
    <w:rsid w:val="00DF24DC"/>
    <w:rsid w:val="00DF5F83"/>
    <w:rsid w:val="00E02BAA"/>
    <w:rsid w:val="00E166B4"/>
    <w:rsid w:val="00E17A24"/>
    <w:rsid w:val="00E17ED1"/>
    <w:rsid w:val="00E21743"/>
    <w:rsid w:val="00E26AAC"/>
    <w:rsid w:val="00E31D3B"/>
    <w:rsid w:val="00E34A77"/>
    <w:rsid w:val="00E353B5"/>
    <w:rsid w:val="00E418EA"/>
    <w:rsid w:val="00E46764"/>
    <w:rsid w:val="00E541A4"/>
    <w:rsid w:val="00E559FC"/>
    <w:rsid w:val="00E607A0"/>
    <w:rsid w:val="00E6184C"/>
    <w:rsid w:val="00E6337D"/>
    <w:rsid w:val="00E662B0"/>
    <w:rsid w:val="00E7232E"/>
    <w:rsid w:val="00E75C15"/>
    <w:rsid w:val="00E777A4"/>
    <w:rsid w:val="00E856C2"/>
    <w:rsid w:val="00E94D1A"/>
    <w:rsid w:val="00EB001C"/>
    <w:rsid w:val="00EB45D5"/>
    <w:rsid w:val="00EC44AF"/>
    <w:rsid w:val="00EC7EFC"/>
    <w:rsid w:val="00ED5F54"/>
    <w:rsid w:val="00EE22FC"/>
    <w:rsid w:val="00EE2834"/>
    <w:rsid w:val="00EE4B1B"/>
    <w:rsid w:val="00EF0AEA"/>
    <w:rsid w:val="00EF2200"/>
    <w:rsid w:val="00EF26B3"/>
    <w:rsid w:val="00EF2B98"/>
    <w:rsid w:val="00EF65CB"/>
    <w:rsid w:val="00F1509E"/>
    <w:rsid w:val="00F26ECD"/>
    <w:rsid w:val="00F411E0"/>
    <w:rsid w:val="00F41F71"/>
    <w:rsid w:val="00F4396B"/>
    <w:rsid w:val="00F54FCD"/>
    <w:rsid w:val="00F551D1"/>
    <w:rsid w:val="00F55D50"/>
    <w:rsid w:val="00F635EC"/>
    <w:rsid w:val="00F6530B"/>
    <w:rsid w:val="00F71F22"/>
    <w:rsid w:val="00F769D5"/>
    <w:rsid w:val="00F81424"/>
    <w:rsid w:val="00F8160B"/>
    <w:rsid w:val="00F81AEC"/>
    <w:rsid w:val="00F825C1"/>
    <w:rsid w:val="00F91F01"/>
    <w:rsid w:val="00F927FE"/>
    <w:rsid w:val="00F972A0"/>
    <w:rsid w:val="00FA0BA9"/>
    <w:rsid w:val="00FA57F0"/>
    <w:rsid w:val="00FA77EB"/>
    <w:rsid w:val="00FB1AA5"/>
    <w:rsid w:val="00FB5473"/>
    <w:rsid w:val="00FD10B9"/>
    <w:rsid w:val="00FD5896"/>
    <w:rsid w:val="00FE06E7"/>
    <w:rsid w:val="00FF553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B030"/>
  <w15:docId w15:val="{47D26739-6F01-4956-A6C6-C3501DC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1E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rsid w:val="00D528BE"/>
    <w:pPr>
      <w:spacing w:beforeLines="1" w:afterLines="1"/>
      <w:outlineLvl w:val="2"/>
    </w:pPr>
    <w:rPr>
      <w:rFonts w:ascii="Times" w:eastAsiaTheme="minorHAnsi" w:hAnsi="Times" w:cstheme="minorBidi"/>
      <w:b/>
      <w:sz w:val="27"/>
      <w:szCs w:val="20"/>
      <w:lang w:val="es-ES_tradnl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sid w:val="0082731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2731E"/>
    <w:rPr>
      <w:b/>
      <w:bCs/>
    </w:rPr>
  </w:style>
  <w:style w:type="paragraph" w:styleId="Prrafodelista">
    <w:name w:val="List Paragraph"/>
    <w:basedOn w:val="Normal"/>
    <w:uiPriority w:val="34"/>
    <w:qFormat/>
    <w:rsid w:val="0082731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8273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2731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ParaAttribute3">
    <w:name w:val="ParaAttribute3"/>
    <w:rsid w:val="0082731E"/>
    <w:pPr>
      <w:widowControl w:val="0"/>
      <w:wordWrap w:val="0"/>
      <w:spacing w:before="60" w:after="60"/>
    </w:pPr>
    <w:rPr>
      <w:rFonts w:eastAsia="Batang"/>
      <w:sz w:val="20"/>
      <w:szCs w:val="20"/>
    </w:rPr>
  </w:style>
  <w:style w:type="paragraph" w:customStyle="1" w:styleId="ParaAttribute37">
    <w:name w:val="ParaAttribute37"/>
    <w:rsid w:val="0082731E"/>
    <w:pPr>
      <w:widowControl w:val="0"/>
      <w:wordWrap w:val="0"/>
      <w:spacing w:after="40"/>
      <w:ind w:right="113"/>
    </w:pPr>
    <w:rPr>
      <w:rFonts w:eastAsia="Batang"/>
      <w:sz w:val="20"/>
      <w:szCs w:val="20"/>
    </w:rPr>
  </w:style>
  <w:style w:type="paragraph" w:customStyle="1" w:styleId="ParaAttribute39">
    <w:name w:val="ParaAttribute39"/>
    <w:rsid w:val="0082731E"/>
    <w:pPr>
      <w:widowControl w:val="0"/>
      <w:wordWrap w:val="0"/>
      <w:spacing w:after="60"/>
    </w:pPr>
    <w:rPr>
      <w:rFonts w:eastAsia="Batang"/>
      <w:sz w:val="20"/>
      <w:szCs w:val="20"/>
    </w:rPr>
  </w:style>
  <w:style w:type="paragraph" w:customStyle="1" w:styleId="ParaAttribute43">
    <w:name w:val="ParaAttribute43"/>
    <w:rsid w:val="0082731E"/>
    <w:pPr>
      <w:widowControl w:val="0"/>
      <w:wordWrap w:val="0"/>
      <w:spacing w:before="60" w:after="80"/>
    </w:pPr>
    <w:rPr>
      <w:rFonts w:eastAsia="Batang"/>
      <w:sz w:val="20"/>
      <w:szCs w:val="20"/>
    </w:rPr>
  </w:style>
  <w:style w:type="paragraph" w:customStyle="1" w:styleId="ParaAttribute45">
    <w:name w:val="ParaAttribute45"/>
    <w:rsid w:val="0082731E"/>
    <w:pPr>
      <w:widowControl w:val="0"/>
      <w:wordWrap w:val="0"/>
      <w:spacing w:before="60"/>
    </w:pPr>
    <w:rPr>
      <w:rFonts w:eastAsia="Batang"/>
      <w:sz w:val="20"/>
      <w:szCs w:val="20"/>
    </w:rPr>
  </w:style>
  <w:style w:type="character" w:customStyle="1" w:styleId="CharAttribute0">
    <w:name w:val="CharAttribute0"/>
    <w:rsid w:val="0082731E"/>
    <w:rPr>
      <w:rFonts w:ascii="Calibri" w:eastAsia="Calibri" w:hAnsi="Calibri"/>
      <w:sz w:val="22"/>
    </w:rPr>
  </w:style>
  <w:style w:type="character" w:customStyle="1" w:styleId="CharAttribute3">
    <w:name w:val="CharAttribute3"/>
    <w:rsid w:val="0082731E"/>
    <w:rPr>
      <w:rFonts w:ascii="Calibri" w:eastAsia="Calibri" w:hAnsi="Calibri"/>
      <w:b/>
      <w:sz w:val="22"/>
    </w:rPr>
  </w:style>
  <w:style w:type="table" w:styleId="Tablaconcuadrcula">
    <w:name w:val="Table Grid"/>
    <w:basedOn w:val="Tablanormal"/>
    <w:uiPriority w:val="99"/>
    <w:rsid w:val="0082731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8273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73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66928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A14B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1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A14B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F7667"/>
    <w:pPr>
      <w:spacing w:beforeLines="1" w:afterLines="1"/>
    </w:pPr>
    <w:rPr>
      <w:rFonts w:ascii="Times" w:eastAsiaTheme="minorHAnsi" w:hAnsi="Times"/>
      <w:sz w:val="20"/>
      <w:szCs w:val="20"/>
      <w:lang w:val="es-ES_tradnl" w:eastAsia="en-US"/>
    </w:rPr>
  </w:style>
  <w:style w:type="character" w:styleId="CitaHTML">
    <w:name w:val="HTML Cite"/>
    <w:basedOn w:val="Fuentedeprrafopredeter"/>
    <w:uiPriority w:val="99"/>
    <w:rsid w:val="005E6235"/>
    <w:rPr>
      <w:i/>
    </w:rPr>
  </w:style>
  <w:style w:type="character" w:styleId="AcrnimoHTML">
    <w:name w:val="HTML Acronym"/>
    <w:basedOn w:val="Fuentedeprrafopredeter"/>
    <w:uiPriority w:val="99"/>
    <w:rsid w:val="009D74EA"/>
  </w:style>
  <w:style w:type="character" w:customStyle="1" w:styleId="Ttulo3Car">
    <w:name w:val="Título 3 Car"/>
    <w:basedOn w:val="Fuentedeprrafopredeter"/>
    <w:link w:val="Ttulo3"/>
    <w:uiPriority w:val="9"/>
    <w:rsid w:val="00D528BE"/>
    <w:rPr>
      <w:rFonts w:ascii="Times" w:hAnsi="Times"/>
      <w:b/>
      <w:sz w:val="27"/>
      <w:szCs w:val="20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BD22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D2214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D2CD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3C3D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7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teso01-my.sharepoint.com/personal/marianae_iteso_mx/Documents/Docencia/genero%20materia%202019/marianae@iteso.mx" TargetMode="External"/><Relationship Id="rId18" Type="http://schemas.openxmlformats.org/officeDocument/2006/relationships/hyperlink" Target="https://www.youtube.com/watch?v=yTMGXTHz_4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youtube.com/watch?v=jwtpoWk0F0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KxSaUlkRdU" TargetMode="External"/><Relationship Id="rId20" Type="http://schemas.openxmlformats.org/officeDocument/2006/relationships/hyperlink" Target="https://www.youtube.com/watch?v=SCc1773Sm2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c0c7EYxCtdc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watch?v=BuuyajcjFC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aGfiqQ5Jih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R5boNhLGx/uGTaulreIM7iBwA==">AMUW2mVgPjenx7z4T5FUr0CXx2buNXG02SepWs/WCq4NxK8KfDEgpQUDGdlk2CBSLpxXjIpgO+mm3dZ9rNdHelxlOxR+msjDmOQJq4ktZ2ZUFGFsNGN2VR2WBckV0Piltshep5BjaOBq5NNaLNHTxjJW0pembLEFs6431mvuergqeDTiw4KFHkQ=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8D7CA4BE41549AB060CCE92D62F33" ma:contentTypeVersion="13" ma:contentTypeDescription="Crear nuevo documento." ma:contentTypeScope="" ma:versionID="6b9b17a61beef846533ea73076726ec6">
  <xsd:schema xmlns:xsd="http://www.w3.org/2001/XMLSchema" xmlns:xs="http://www.w3.org/2001/XMLSchema" xmlns:p="http://schemas.microsoft.com/office/2006/metadata/properties" xmlns:ns3="2dd63490-3d3c-40d5-94d4-855867ae6bea" xmlns:ns4="4b571ad2-9bf2-4a2b-bc1a-fcab7eee95b1" targetNamespace="http://schemas.microsoft.com/office/2006/metadata/properties" ma:root="true" ma:fieldsID="bfd14c8671bf4db7507c2fc62d7d4067" ns3:_="" ns4:_="">
    <xsd:import namespace="2dd63490-3d3c-40d5-94d4-855867ae6bea"/>
    <xsd:import namespace="4b571ad2-9bf2-4a2b-bc1a-fcab7eee95b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63490-3d3c-40d5-94d4-855867ae6b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1ad2-9bf2-4a2b-bc1a-fcab7eee9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2540AB-893D-41DC-98EB-52A92B44E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E38BE-4BC2-4209-9747-01686EA5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63490-3d3c-40d5-94d4-855867ae6bea"/>
    <ds:schemaRef ds:uri="4b571ad2-9bf2-4a2b-bc1a-fcab7eee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A77E2-328C-4105-816D-0D873F10B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EAAE8-74EF-44C8-9CDC-E063BD46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12</Pages>
  <Words>2590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Guillen Baumgarten</dc:creator>
  <cp:keywords/>
  <cp:lastModifiedBy>ESPELETA OLIVERA, MARIANA</cp:lastModifiedBy>
  <cp:revision>176</cp:revision>
  <cp:lastPrinted>2024-08-06T19:15:00Z</cp:lastPrinted>
  <dcterms:created xsi:type="dcterms:W3CDTF">2024-08-01T19:20:00Z</dcterms:created>
  <dcterms:modified xsi:type="dcterms:W3CDTF">2024-08-06T19:15:00Z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0x010100BC88D7CA4BE41549AB060CCE92D62F33</vt:lpwstr>
  </property>
</Properties>
</file>